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1C" w:rsidRPr="009974AE" w:rsidRDefault="00D3566C">
      <w:pPr>
        <w:rPr>
          <w:b/>
          <w:sz w:val="24"/>
          <w:szCs w:val="24"/>
        </w:rPr>
      </w:pPr>
      <w:r w:rsidRPr="009974AE">
        <w:rPr>
          <w:rFonts w:hint="eastAsia"/>
          <w:b/>
          <w:sz w:val="24"/>
          <w:szCs w:val="24"/>
        </w:rPr>
        <w:t>The 20</w:t>
      </w:r>
      <w:r w:rsidRPr="009974AE">
        <w:rPr>
          <w:rFonts w:hint="eastAsia"/>
          <w:b/>
          <w:sz w:val="24"/>
          <w:szCs w:val="24"/>
          <w:vertAlign w:val="superscript"/>
        </w:rPr>
        <w:t>th</w:t>
      </w:r>
      <w:r w:rsidRPr="009974AE">
        <w:rPr>
          <w:rFonts w:hint="eastAsia"/>
          <w:b/>
          <w:sz w:val="24"/>
          <w:szCs w:val="24"/>
        </w:rPr>
        <w:t xml:space="preserve"> </w:t>
      </w:r>
      <w:r w:rsidR="00BC191C" w:rsidRPr="009974AE">
        <w:rPr>
          <w:rFonts w:hint="eastAsia"/>
          <w:b/>
          <w:sz w:val="24"/>
          <w:szCs w:val="24"/>
        </w:rPr>
        <w:t xml:space="preserve">Sapporo Symposium on Biological Rhythm </w:t>
      </w:r>
      <w:r w:rsidRPr="009974AE">
        <w:rPr>
          <w:rFonts w:hint="eastAsia"/>
          <w:b/>
          <w:sz w:val="24"/>
          <w:szCs w:val="24"/>
        </w:rPr>
        <w:t xml:space="preserve">in </w:t>
      </w:r>
      <w:r w:rsidR="00BC191C" w:rsidRPr="009974AE">
        <w:rPr>
          <w:rFonts w:hint="eastAsia"/>
          <w:b/>
          <w:sz w:val="24"/>
          <w:szCs w:val="24"/>
        </w:rPr>
        <w:t>2022</w:t>
      </w:r>
    </w:p>
    <w:p w:rsidR="0004271B" w:rsidRDefault="00643142">
      <w:r>
        <w:rPr>
          <w:rFonts w:hint="eastAsia"/>
        </w:rPr>
        <w:t>(The 10</w:t>
      </w:r>
      <w:r w:rsidRPr="00643142">
        <w:rPr>
          <w:rFonts w:hint="eastAsia"/>
          <w:vertAlign w:val="superscript"/>
        </w:rPr>
        <w:t>th</w:t>
      </w:r>
      <w:r>
        <w:rPr>
          <w:rFonts w:hint="eastAsia"/>
        </w:rPr>
        <w:t xml:space="preserve"> Anniversary Meeting of the newly established foundation)</w:t>
      </w:r>
    </w:p>
    <w:p w:rsidR="00643142" w:rsidRDefault="00643142"/>
    <w:p w:rsidR="0004271B" w:rsidRPr="00D3566C" w:rsidRDefault="0004271B">
      <w:pPr>
        <w:rPr>
          <w:sz w:val="24"/>
          <w:szCs w:val="24"/>
        </w:rPr>
      </w:pPr>
      <w:r w:rsidRPr="00D3566C">
        <w:rPr>
          <w:rFonts w:hint="eastAsia"/>
          <w:sz w:val="24"/>
          <w:szCs w:val="24"/>
        </w:rPr>
        <w:t>Aug 12 (Fri)</w:t>
      </w:r>
      <w:r w:rsidR="009B4C9E" w:rsidRPr="00D3566C">
        <w:rPr>
          <w:rFonts w:hint="eastAsia"/>
          <w:sz w:val="24"/>
          <w:szCs w:val="24"/>
        </w:rPr>
        <w:t xml:space="preserve"> </w:t>
      </w:r>
      <w:r w:rsidR="00BC191C" w:rsidRPr="00D3566C">
        <w:rPr>
          <w:rFonts w:hint="eastAsia"/>
          <w:sz w:val="24"/>
          <w:szCs w:val="24"/>
        </w:rPr>
        <w:t xml:space="preserve">at </w:t>
      </w:r>
      <w:r w:rsidR="009B4C9E" w:rsidRPr="00D3566C">
        <w:rPr>
          <w:rFonts w:hint="eastAsia"/>
          <w:sz w:val="24"/>
          <w:szCs w:val="24"/>
        </w:rPr>
        <w:t>Keio Plaza Hotel</w:t>
      </w:r>
      <w:r w:rsidR="00D22199" w:rsidRPr="00D3566C">
        <w:rPr>
          <w:rFonts w:hint="eastAsia"/>
          <w:sz w:val="24"/>
          <w:szCs w:val="24"/>
        </w:rPr>
        <w:t xml:space="preserve"> Sapporo</w:t>
      </w:r>
    </w:p>
    <w:p w:rsidR="0004271B" w:rsidRDefault="00B65FF1">
      <w:r>
        <w:rPr>
          <w:rFonts w:hint="eastAsia"/>
        </w:rPr>
        <w:t>13:0</w:t>
      </w:r>
      <w:r w:rsidR="0004271B">
        <w:rPr>
          <w:rFonts w:hint="eastAsia"/>
        </w:rPr>
        <w:t xml:space="preserve">0 </w:t>
      </w:r>
      <w:r w:rsidR="009974AE">
        <w:rPr>
          <w:rFonts w:hint="eastAsia"/>
        </w:rPr>
        <w:t>Opening Address</w:t>
      </w:r>
      <w:r w:rsidR="00BC191C">
        <w:rPr>
          <w:rFonts w:hint="eastAsia"/>
        </w:rPr>
        <w:t xml:space="preserve">: </w:t>
      </w:r>
      <w:r w:rsidR="00BC191C" w:rsidRPr="009974AE">
        <w:rPr>
          <w:rFonts w:hint="eastAsia"/>
          <w:b/>
        </w:rPr>
        <w:t>Ken-</w:t>
      </w:r>
      <w:proofErr w:type="spellStart"/>
      <w:r w:rsidR="00BC191C" w:rsidRPr="009974AE">
        <w:rPr>
          <w:rFonts w:hint="eastAsia"/>
          <w:b/>
        </w:rPr>
        <w:t>ichi</w:t>
      </w:r>
      <w:proofErr w:type="spellEnd"/>
      <w:r w:rsidR="00BC191C" w:rsidRPr="009974AE">
        <w:rPr>
          <w:rFonts w:hint="eastAsia"/>
          <w:b/>
        </w:rPr>
        <w:t xml:space="preserve"> Honma</w:t>
      </w:r>
    </w:p>
    <w:p w:rsidR="00016AC1" w:rsidRDefault="0004271B">
      <w:r>
        <w:rPr>
          <w:rFonts w:hint="eastAsia"/>
        </w:rPr>
        <w:t>13:</w:t>
      </w:r>
      <w:r w:rsidR="00BF2005">
        <w:rPr>
          <w:rFonts w:hint="eastAsia"/>
        </w:rPr>
        <w:t>05</w:t>
      </w:r>
      <w:r>
        <w:rPr>
          <w:rFonts w:hint="eastAsia"/>
        </w:rPr>
        <w:t xml:space="preserve"> Awarding Lecture</w:t>
      </w:r>
      <w:r w:rsidR="001C4BF9">
        <w:rPr>
          <w:rFonts w:hint="eastAsia"/>
        </w:rPr>
        <w:t xml:space="preserve"> (online)</w:t>
      </w:r>
    </w:p>
    <w:p w:rsidR="0004271B" w:rsidRDefault="001A415C" w:rsidP="00016AC1">
      <w:pPr>
        <w:ind w:firstLineChars="50" w:firstLine="105"/>
      </w:pPr>
      <w:r>
        <w:rPr>
          <w:rFonts w:hint="eastAsia"/>
        </w:rPr>
        <w:t xml:space="preserve"> </w:t>
      </w:r>
      <w:proofErr w:type="spellStart"/>
      <w:r w:rsidRPr="00D3566C">
        <w:rPr>
          <w:rFonts w:hint="eastAsia"/>
          <w:b/>
        </w:rPr>
        <w:t>A</w:t>
      </w:r>
      <w:r w:rsidR="00690B98" w:rsidRPr="00D3566C">
        <w:rPr>
          <w:rFonts w:hint="eastAsia"/>
          <w:b/>
        </w:rPr>
        <w:t>mita</w:t>
      </w:r>
      <w:proofErr w:type="spellEnd"/>
      <w:r w:rsidRPr="00D3566C">
        <w:rPr>
          <w:rFonts w:hint="eastAsia"/>
          <w:b/>
        </w:rPr>
        <w:t xml:space="preserve"> Sehgal</w:t>
      </w:r>
      <w:r w:rsidR="00016AC1">
        <w:rPr>
          <w:rFonts w:hint="eastAsia"/>
        </w:rPr>
        <w:t xml:space="preserve"> (University of Pennsylvania, Philadelphia, USA)</w:t>
      </w:r>
    </w:p>
    <w:p w:rsidR="00016AC1" w:rsidRDefault="00016AC1" w:rsidP="00016AC1">
      <w:pPr>
        <w:ind w:firstLineChars="50" w:firstLine="105"/>
      </w:pPr>
      <w:r>
        <w:rPr>
          <w:rFonts w:hint="eastAsia"/>
        </w:rPr>
        <w:t xml:space="preserve"> </w:t>
      </w:r>
      <w:r w:rsidR="00D3566C">
        <w:rPr>
          <w:rFonts w:hint="eastAsia"/>
        </w:rPr>
        <w:t xml:space="preserve">  </w:t>
      </w:r>
      <w:r>
        <w:rPr>
          <w:rFonts w:hint="eastAsia"/>
        </w:rPr>
        <w:t>From clock genes to c</w:t>
      </w:r>
      <w:r w:rsidR="009974AE">
        <w:rPr>
          <w:rFonts w:hint="eastAsia"/>
        </w:rPr>
        <w:t>ircadian physiology and disease</w:t>
      </w:r>
    </w:p>
    <w:p w:rsidR="00B65FF1" w:rsidRDefault="00B65FF1">
      <w:r>
        <w:rPr>
          <w:rFonts w:hint="eastAsia"/>
        </w:rPr>
        <w:t>14:</w:t>
      </w:r>
      <w:r w:rsidR="00BF2005">
        <w:rPr>
          <w:rFonts w:hint="eastAsia"/>
        </w:rPr>
        <w:t xml:space="preserve">00 </w:t>
      </w:r>
      <w:r w:rsidR="0037184A">
        <w:rPr>
          <w:rFonts w:hint="eastAsia"/>
        </w:rPr>
        <w:t>Laudatory</w:t>
      </w:r>
      <w:r>
        <w:rPr>
          <w:rFonts w:hint="eastAsia"/>
        </w:rPr>
        <w:t xml:space="preserve"> </w:t>
      </w:r>
      <w:r w:rsidR="0037184A">
        <w:rPr>
          <w:rFonts w:hint="eastAsia"/>
        </w:rPr>
        <w:t>Address</w:t>
      </w:r>
      <w:r>
        <w:rPr>
          <w:rFonts w:hint="eastAsia"/>
        </w:rPr>
        <w:t xml:space="preserve">: </w:t>
      </w:r>
      <w:r w:rsidRPr="00D3566C">
        <w:rPr>
          <w:rFonts w:hint="eastAsia"/>
          <w:b/>
        </w:rPr>
        <w:t>Johanna Meijer</w:t>
      </w:r>
    </w:p>
    <w:p w:rsidR="00785663" w:rsidRDefault="0004271B">
      <w:pPr>
        <w:rPr>
          <w:rFonts w:hint="eastAsia"/>
        </w:rPr>
      </w:pPr>
      <w:r>
        <w:rPr>
          <w:rFonts w:hint="eastAsia"/>
        </w:rPr>
        <w:t>1</w:t>
      </w:r>
      <w:r w:rsidR="00B65FF1">
        <w:rPr>
          <w:rFonts w:hint="eastAsia"/>
        </w:rPr>
        <w:t>4</w:t>
      </w:r>
      <w:r>
        <w:rPr>
          <w:rFonts w:hint="eastAsia"/>
        </w:rPr>
        <w:t>:</w:t>
      </w:r>
      <w:r w:rsidR="00BF2005">
        <w:rPr>
          <w:rFonts w:hint="eastAsia"/>
        </w:rPr>
        <w:t xml:space="preserve">15 </w:t>
      </w:r>
      <w:r>
        <w:rPr>
          <w:rFonts w:hint="eastAsia"/>
        </w:rPr>
        <w:t>Memorial Symposium</w:t>
      </w:r>
      <w:r w:rsidR="00690B98">
        <w:rPr>
          <w:rFonts w:hint="eastAsia"/>
        </w:rPr>
        <w:t xml:space="preserve">: </w:t>
      </w:r>
      <w:r w:rsidR="00785663">
        <w:rPr>
          <w:rFonts w:hint="eastAsia"/>
        </w:rPr>
        <w:t xml:space="preserve">Circadian </w:t>
      </w:r>
      <w:r w:rsidR="00690B98">
        <w:rPr>
          <w:rFonts w:hint="eastAsia"/>
        </w:rPr>
        <w:t>R</w:t>
      </w:r>
      <w:r w:rsidR="00785663">
        <w:rPr>
          <w:rFonts w:hint="eastAsia"/>
        </w:rPr>
        <w:t xml:space="preserve">hythm and </w:t>
      </w:r>
      <w:r w:rsidR="00690B98">
        <w:rPr>
          <w:rFonts w:hint="eastAsia"/>
        </w:rPr>
        <w:t>S</w:t>
      </w:r>
      <w:r w:rsidR="00785663">
        <w:rPr>
          <w:rFonts w:hint="eastAsia"/>
        </w:rPr>
        <w:t>leep</w:t>
      </w:r>
    </w:p>
    <w:p w:rsidR="00BF2005" w:rsidRDefault="000E5196">
      <w:r>
        <w:rPr>
          <w:rFonts w:hint="eastAsia"/>
        </w:rPr>
        <w:t xml:space="preserve">  Chair</w:t>
      </w:r>
      <w:r w:rsidR="00BF2005">
        <w:rPr>
          <w:rFonts w:hint="eastAsia"/>
        </w:rPr>
        <w:t xml:space="preserve">persons: </w:t>
      </w:r>
      <w:r w:rsidR="00BF2005" w:rsidRPr="00BF2005">
        <w:rPr>
          <w:rFonts w:hint="eastAsia"/>
          <w:b/>
        </w:rPr>
        <w:t>R. Silver, Y. Shigeyoshi</w:t>
      </w:r>
    </w:p>
    <w:p w:rsidR="00785663" w:rsidRDefault="00785663" w:rsidP="00D3566C">
      <w:pPr>
        <w:ind w:firstLineChars="100" w:firstLine="211"/>
      </w:pPr>
      <w:r w:rsidRPr="00D3566C">
        <w:rPr>
          <w:rFonts w:hint="eastAsia"/>
          <w:b/>
        </w:rPr>
        <w:t xml:space="preserve">Kazuhiko </w:t>
      </w:r>
      <w:proofErr w:type="spellStart"/>
      <w:r w:rsidRPr="00D3566C">
        <w:rPr>
          <w:rFonts w:hint="eastAsia"/>
          <w:b/>
        </w:rPr>
        <w:t>Kume</w:t>
      </w:r>
      <w:proofErr w:type="spellEnd"/>
      <w:r w:rsidR="00BA57BF">
        <w:rPr>
          <w:rFonts w:hint="eastAsia"/>
        </w:rPr>
        <w:t xml:space="preserve"> (Nagoya City University, Nagoya, JPN)</w:t>
      </w:r>
    </w:p>
    <w:p w:rsidR="00BA57BF" w:rsidRDefault="00BA57BF" w:rsidP="00D3566C">
      <w:pPr>
        <w:ind w:leftChars="50" w:left="420" w:hangingChars="150" w:hanging="315"/>
      </w:pPr>
      <w:r>
        <w:rPr>
          <w:rFonts w:hint="eastAsia"/>
        </w:rPr>
        <w:t xml:space="preserve">  </w:t>
      </w:r>
      <w:r w:rsidR="00D3566C">
        <w:rPr>
          <w:rFonts w:hint="eastAsia"/>
        </w:rPr>
        <w:t xml:space="preserve"> </w:t>
      </w:r>
      <w:r>
        <w:rPr>
          <w:rFonts w:hint="eastAsia"/>
        </w:rPr>
        <w:t xml:space="preserve">Distinct </w:t>
      </w:r>
      <w:r>
        <w:t>dopaminergic</w:t>
      </w:r>
      <w:r>
        <w:rPr>
          <w:rFonts w:hint="eastAsia"/>
        </w:rPr>
        <w:t xml:space="preserve"> pathways converge and </w:t>
      </w:r>
      <w:r>
        <w:t>regulate</w:t>
      </w:r>
      <w:r>
        <w:rPr>
          <w:rFonts w:hint="eastAsia"/>
        </w:rPr>
        <w:t xml:space="preserve"> arousal in the central complex of </w:t>
      </w:r>
      <w:r w:rsidRPr="00BA57BF">
        <w:rPr>
          <w:rFonts w:hint="eastAsia"/>
          <w:i/>
        </w:rPr>
        <w:t>Drosophila</w:t>
      </w:r>
    </w:p>
    <w:p w:rsidR="00C82D07" w:rsidRDefault="002C0166" w:rsidP="00D3566C">
      <w:pPr>
        <w:ind w:firstLineChars="100" w:firstLine="211"/>
      </w:pPr>
      <w:r w:rsidRPr="00D3566C">
        <w:rPr>
          <w:rFonts w:hint="eastAsia"/>
          <w:b/>
        </w:rPr>
        <w:t>Arisa Hira</w:t>
      </w:r>
      <w:r w:rsidR="00B61D96" w:rsidRPr="00D3566C">
        <w:rPr>
          <w:rFonts w:hint="eastAsia"/>
          <w:b/>
        </w:rPr>
        <w:t>no</w:t>
      </w:r>
      <w:r w:rsidR="00C82D07">
        <w:rPr>
          <w:rFonts w:hint="eastAsia"/>
        </w:rPr>
        <w:t xml:space="preserve"> </w:t>
      </w:r>
      <w:r w:rsidR="00BA57BF">
        <w:rPr>
          <w:rFonts w:hint="eastAsia"/>
        </w:rPr>
        <w:t>(University of Tsukuba, Tsukuba, JPN)</w:t>
      </w:r>
    </w:p>
    <w:p w:rsidR="00BA57BF" w:rsidRDefault="00BA57BF" w:rsidP="00D3566C">
      <w:pPr>
        <w:ind w:leftChars="50" w:left="420" w:hangingChars="150" w:hanging="315"/>
      </w:pPr>
      <w:r>
        <w:rPr>
          <w:rFonts w:hint="eastAsia"/>
        </w:rPr>
        <w:t xml:space="preserve">  </w:t>
      </w:r>
      <w:r w:rsidR="00D3566C">
        <w:rPr>
          <w:rFonts w:hint="eastAsia"/>
        </w:rPr>
        <w:t xml:space="preserve"> </w:t>
      </w:r>
      <w:r>
        <w:rPr>
          <w:rFonts w:hint="eastAsia"/>
        </w:rPr>
        <w:t xml:space="preserve">Molecular and neuronal mechanism underlying the </w:t>
      </w:r>
      <w:proofErr w:type="spellStart"/>
      <w:r>
        <w:rPr>
          <w:rFonts w:hint="eastAsia"/>
        </w:rPr>
        <w:t>orexinergic</w:t>
      </w:r>
      <w:proofErr w:type="spellEnd"/>
      <w:r>
        <w:rPr>
          <w:rFonts w:hint="eastAsia"/>
        </w:rPr>
        <w:t xml:space="preserve"> signaling in re</w:t>
      </w:r>
      <w:r w:rsidR="009974AE">
        <w:rPr>
          <w:rFonts w:hint="eastAsia"/>
        </w:rPr>
        <w:t>gulation of sleep-wake behavior</w:t>
      </w:r>
    </w:p>
    <w:p w:rsidR="00A966C3" w:rsidRDefault="00A966C3" w:rsidP="00D3566C">
      <w:pPr>
        <w:ind w:firstLineChars="100" w:firstLine="211"/>
      </w:pPr>
      <w:r w:rsidRPr="00D3566C">
        <w:rPr>
          <w:rFonts w:hint="eastAsia"/>
          <w:b/>
        </w:rPr>
        <w:t>Hiro</w:t>
      </w:r>
      <w:r w:rsidR="00950800" w:rsidRPr="00D3566C">
        <w:rPr>
          <w:rFonts w:hint="eastAsia"/>
          <w:b/>
        </w:rPr>
        <w:t>k</w:t>
      </w:r>
      <w:r w:rsidRPr="00D3566C">
        <w:rPr>
          <w:rFonts w:hint="eastAsia"/>
          <w:b/>
        </w:rPr>
        <w:t>i Ueda</w:t>
      </w:r>
      <w:r>
        <w:rPr>
          <w:rFonts w:hint="eastAsia"/>
        </w:rPr>
        <w:t xml:space="preserve"> </w:t>
      </w:r>
      <w:r w:rsidR="00F20E7E">
        <w:rPr>
          <w:rFonts w:hint="eastAsia"/>
        </w:rPr>
        <w:t>(University of Tokyo, Tokyo, JPN)</w:t>
      </w:r>
    </w:p>
    <w:p w:rsidR="00F20E7E" w:rsidRDefault="00F20E7E" w:rsidP="00D3566C">
      <w:pPr>
        <w:ind w:leftChars="50" w:left="420" w:hangingChars="150" w:hanging="315"/>
      </w:pPr>
      <w:r>
        <w:rPr>
          <w:rFonts w:hint="eastAsia"/>
        </w:rPr>
        <w:t xml:space="preserve">  </w:t>
      </w:r>
      <w:r w:rsidR="00D3566C">
        <w:rPr>
          <w:rFonts w:hint="eastAsia"/>
        </w:rPr>
        <w:t xml:space="preserve"> </w:t>
      </w:r>
      <w:r>
        <w:rPr>
          <w:rFonts w:hint="eastAsia"/>
        </w:rPr>
        <w:t xml:space="preserve">Systems biology of mammalian sleep/wake </w:t>
      </w:r>
      <w:r>
        <w:t>cycles</w:t>
      </w:r>
      <w:r>
        <w:rPr>
          <w:rFonts w:hint="eastAsia"/>
        </w:rPr>
        <w:t>: phosphorylation hypothesis of sleep</w:t>
      </w:r>
    </w:p>
    <w:p w:rsidR="00B65FF1" w:rsidRDefault="00B65FF1" w:rsidP="00D3566C">
      <w:pPr>
        <w:ind w:firstLineChars="100" w:firstLine="211"/>
      </w:pPr>
      <w:r w:rsidRPr="00D3566C">
        <w:rPr>
          <w:rFonts w:hint="eastAsia"/>
          <w:b/>
        </w:rPr>
        <w:t>Johanna Meijer</w:t>
      </w:r>
      <w:r w:rsidR="001C4BF9" w:rsidRPr="00D3566C">
        <w:rPr>
          <w:rFonts w:hint="eastAsia"/>
          <w:b/>
        </w:rPr>
        <w:t xml:space="preserve"> </w:t>
      </w:r>
      <w:r w:rsidR="001C4BF9">
        <w:rPr>
          <w:rFonts w:hint="eastAsia"/>
        </w:rPr>
        <w:t>(</w:t>
      </w:r>
      <w:r w:rsidR="00453AAF">
        <w:rPr>
          <w:rFonts w:hint="eastAsia"/>
        </w:rPr>
        <w:t xml:space="preserve">Leiden University Medical School, </w:t>
      </w:r>
      <w:r w:rsidR="0037184A">
        <w:rPr>
          <w:rFonts w:hint="eastAsia"/>
        </w:rPr>
        <w:t xml:space="preserve">Leiden, </w:t>
      </w:r>
      <w:proofErr w:type="gramStart"/>
      <w:r w:rsidR="001C4BF9">
        <w:rPr>
          <w:rFonts w:hint="eastAsia"/>
        </w:rPr>
        <w:t>The</w:t>
      </w:r>
      <w:proofErr w:type="gramEnd"/>
      <w:r w:rsidR="001C4BF9">
        <w:rPr>
          <w:rFonts w:hint="eastAsia"/>
        </w:rPr>
        <w:t xml:space="preserve"> Netherlands)</w:t>
      </w:r>
    </w:p>
    <w:p w:rsidR="001C4BF9" w:rsidRDefault="001C4BF9" w:rsidP="00785663">
      <w:pPr>
        <w:ind w:firstLineChars="50" w:firstLine="105"/>
      </w:pPr>
      <w:r>
        <w:rPr>
          <w:rFonts w:hint="eastAsia"/>
        </w:rPr>
        <w:t xml:space="preserve">  </w:t>
      </w:r>
      <w:r w:rsidR="00D3566C">
        <w:rPr>
          <w:rFonts w:hint="eastAsia"/>
        </w:rPr>
        <w:t xml:space="preserve"> </w:t>
      </w:r>
      <w:r>
        <w:rPr>
          <w:rFonts w:hint="eastAsia"/>
        </w:rPr>
        <w:t>Principles of photic entrainment in nocturnal and diurnal rodents</w:t>
      </w:r>
    </w:p>
    <w:p w:rsidR="000113A0" w:rsidRDefault="0004271B">
      <w:pPr>
        <w:rPr>
          <w:rFonts w:hint="eastAsia"/>
        </w:rPr>
      </w:pPr>
      <w:r>
        <w:rPr>
          <w:rFonts w:hint="eastAsia"/>
        </w:rPr>
        <w:t>1</w:t>
      </w:r>
      <w:r w:rsidR="00BF2005">
        <w:rPr>
          <w:rFonts w:hint="eastAsia"/>
        </w:rPr>
        <w:t>7</w:t>
      </w:r>
      <w:r>
        <w:rPr>
          <w:rFonts w:hint="eastAsia"/>
        </w:rPr>
        <w:t>:</w:t>
      </w:r>
      <w:r w:rsidR="00BF2005">
        <w:rPr>
          <w:rFonts w:hint="eastAsia"/>
        </w:rPr>
        <w:t>0</w:t>
      </w:r>
      <w:r w:rsidR="00BC191C">
        <w:rPr>
          <w:rFonts w:hint="eastAsia"/>
        </w:rPr>
        <w:t>0</w:t>
      </w:r>
      <w:r>
        <w:rPr>
          <w:rFonts w:hint="eastAsia"/>
        </w:rPr>
        <w:t xml:space="preserve"> Memorial Lecture</w:t>
      </w:r>
      <w:r w:rsidR="00203328">
        <w:rPr>
          <w:rFonts w:hint="eastAsia"/>
        </w:rPr>
        <w:t xml:space="preserve"> </w:t>
      </w:r>
    </w:p>
    <w:p w:rsidR="00BF2005" w:rsidRDefault="00BF2005"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Chairperson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Pr="00BF2005">
        <w:rPr>
          <w:rFonts w:hint="eastAsia"/>
          <w:b/>
        </w:rPr>
        <w:t>Takashi Yoshimura</w:t>
      </w:r>
    </w:p>
    <w:p w:rsidR="00617C40" w:rsidRDefault="00203328" w:rsidP="00D3566C">
      <w:pPr>
        <w:ind w:firstLineChars="100" w:firstLine="211"/>
      </w:pPr>
      <w:r w:rsidRPr="00D3566C">
        <w:rPr>
          <w:rFonts w:hint="eastAsia"/>
          <w:b/>
        </w:rPr>
        <w:t>C</w:t>
      </w:r>
      <w:r w:rsidR="00D3566C">
        <w:rPr>
          <w:rFonts w:hint="eastAsia"/>
          <w:b/>
        </w:rPr>
        <w:t>arl</w:t>
      </w:r>
      <w:r w:rsidRPr="00D3566C">
        <w:rPr>
          <w:rFonts w:hint="eastAsia"/>
          <w:b/>
        </w:rPr>
        <w:t xml:space="preserve"> Johnson</w:t>
      </w:r>
      <w:r w:rsidR="000113A0">
        <w:rPr>
          <w:rFonts w:hint="eastAsia"/>
        </w:rPr>
        <w:t xml:space="preserve"> (Vanderbilt University, </w:t>
      </w:r>
      <w:r w:rsidR="0037184A">
        <w:rPr>
          <w:rFonts w:hint="eastAsia"/>
        </w:rPr>
        <w:t xml:space="preserve">Nashville, </w:t>
      </w:r>
      <w:r w:rsidR="000113A0">
        <w:rPr>
          <w:rFonts w:hint="eastAsia"/>
        </w:rPr>
        <w:t>USA)</w:t>
      </w:r>
    </w:p>
    <w:p w:rsidR="000113A0" w:rsidRDefault="000113A0">
      <w:r>
        <w:rPr>
          <w:rFonts w:hint="eastAsia"/>
        </w:rPr>
        <w:t xml:space="preserve"> </w:t>
      </w:r>
      <w:r w:rsidR="00D3566C">
        <w:rPr>
          <w:rFonts w:hint="eastAsia"/>
        </w:rPr>
        <w:t xml:space="preserve">   </w:t>
      </w:r>
      <w:r>
        <w:rPr>
          <w:rFonts w:hint="eastAsia"/>
        </w:rPr>
        <w:t>Scintilla of Circadian Evolution</w:t>
      </w:r>
    </w:p>
    <w:p w:rsidR="000113A0" w:rsidRDefault="000113A0"/>
    <w:p w:rsidR="009B4C9E" w:rsidRPr="00D3566C" w:rsidRDefault="009B4C9E">
      <w:pPr>
        <w:rPr>
          <w:sz w:val="24"/>
          <w:szCs w:val="24"/>
        </w:rPr>
      </w:pPr>
      <w:r w:rsidRPr="00D3566C">
        <w:rPr>
          <w:rFonts w:hint="eastAsia"/>
          <w:sz w:val="24"/>
          <w:szCs w:val="24"/>
        </w:rPr>
        <w:t xml:space="preserve">Aug 13 </w:t>
      </w:r>
      <w:r w:rsidR="00A40A0E" w:rsidRPr="00D3566C">
        <w:rPr>
          <w:rFonts w:hint="eastAsia"/>
          <w:sz w:val="24"/>
          <w:szCs w:val="24"/>
        </w:rPr>
        <w:t xml:space="preserve">(Sat) </w:t>
      </w:r>
      <w:r w:rsidR="00BC191C" w:rsidRPr="00D3566C">
        <w:rPr>
          <w:rFonts w:hint="eastAsia"/>
          <w:sz w:val="24"/>
          <w:szCs w:val="24"/>
        </w:rPr>
        <w:t xml:space="preserve">at </w:t>
      </w:r>
      <w:r w:rsidRPr="00D3566C">
        <w:rPr>
          <w:rFonts w:hint="eastAsia"/>
          <w:sz w:val="24"/>
          <w:szCs w:val="24"/>
        </w:rPr>
        <w:t>International Conference</w:t>
      </w:r>
      <w:r w:rsidR="0051500A" w:rsidRPr="00D3566C">
        <w:rPr>
          <w:rFonts w:hint="eastAsia"/>
          <w:sz w:val="24"/>
          <w:szCs w:val="24"/>
        </w:rPr>
        <w:t xml:space="preserve"> of Hokkaido University</w:t>
      </w:r>
    </w:p>
    <w:p w:rsidR="009B4C9E" w:rsidRDefault="00420554" w:rsidP="00BC191C">
      <w:pPr>
        <w:rPr>
          <w:rFonts w:hint="eastAsia"/>
        </w:rPr>
      </w:pPr>
      <w:r>
        <w:rPr>
          <w:rFonts w:hint="eastAsia"/>
        </w:rPr>
        <w:t>09</w:t>
      </w:r>
      <w:r w:rsidR="009B4C9E">
        <w:rPr>
          <w:rFonts w:hint="eastAsia"/>
        </w:rPr>
        <w:t>:</w:t>
      </w:r>
      <w:r>
        <w:rPr>
          <w:rFonts w:hint="eastAsia"/>
        </w:rPr>
        <w:t>00</w:t>
      </w:r>
      <w:r w:rsidR="009B4C9E">
        <w:rPr>
          <w:rFonts w:hint="eastAsia"/>
        </w:rPr>
        <w:t xml:space="preserve"> </w:t>
      </w:r>
      <w:r w:rsidR="009B4C9E">
        <w:t>–</w:t>
      </w:r>
      <w:r w:rsidR="009B4C9E">
        <w:rPr>
          <w:rFonts w:hint="eastAsia"/>
        </w:rPr>
        <w:t xml:space="preserve"> 1</w:t>
      </w:r>
      <w:r>
        <w:rPr>
          <w:rFonts w:hint="eastAsia"/>
        </w:rPr>
        <w:t>2</w:t>
      </w:r>
      <w:r w:rsidR="009B4C9E">
        <w:rPr>
          <w:rFonts w:hint="eastAsia"/>
        </w:rPr>
        <w:t>:</w:t>
      </w:r>
      <w:r>
        <w:rPr>
          <w:rFonts w:hint="eastAsia"/>
        </w:rPr>
        <w:t>00</w:t>
      </w:r>
      <w:r w:rsidR="009B4C9E">
        <w:rPr>
          <w:rFonts w:hint="eastAsia"/>
        </w:rPr>
        <w:t xml:space="preserve"> Symposium </w:t>
      </w:r>
      <w:r w:rsidR="00203328">
        <w:rPr>
          <w:rFonts w:hint="eastAsia"/>
        </w:rPr>
        <w:t>(</w:t>
      </w:r>
      <w:r w:rsidR="009B4C9E">
        <w:rPr>
          <w:rFonts w:hint="eastAsia"/>
        </w:rPr>
        <w:t>1</w:t>
      </w:r>
      <w:r w:rsidR="00203328">
        <w:rPr>
          <w:rFonts w:hint="eastAsia"/>
        </w:rPr>
        <w:t xml:space="preserve">): </w:t>
      </w:r>
      <w:r w:rsidR="00B61D96">
        <w:rPr>
          <w:rFonts w:hint="eastAsia"/>
        </w:rPr>
        <w:t>Circadia</w:t>
      </w:r>
      <w:r w:rsidR="00AC1B28">
        <w:rPr>
          <w:rFonts w:hint="eastAsia"/>
        </w:rPr>
        <w:t>n Clock and External Periodicities</w:t>
      </w:r>
    </w:p>
    <w:p w:rsidR="00BF2005" w:rsidRDefault="00BF2005" w:rsidP="00BC191C">
      <w:r>
        <w:rPr>
          <w:rFonts w:hint="eastAsia"/>
        </w:rPr>
        <w:t xml:space="preserve">  Chairpersons: </w:t>
      </w:r>
      <w:r w:rsidRPr="00BF2005">
        <w:rPr>
          <w:rFonts w:hint="eastAsia"/>
          <w:b/>
        </w:rPr>
        <w:t xml:space="preserve">S. </w:t>
      </w:r>
      <w:proofErr w:type="spellStart"/>
      <w:r w:rsidRPr="00BF2005">
        <w:rPr>
          <w:rFonts w:hint="eastAsia"/>
          <w:b/>
        </w:rPr>
        <w:t>Yasuo</w:t>
      </w:r>
      <w:proofErr w:type="spellEnd"/>
      <w:r w:rsidRPr="00BF2005">
        <w:rPr>
          <w:rFonts w:hint="eastAsia"/>
          <w:b/>
        </w:rPr>
        <w:t>, H. Oster</w:t>
      </w:r>
    </w:p>
    <w:p w:rsidR="00B61D96" w:rsidRDefault="00B61D96" w:rsidP="00D3566C">
      <w:pPr>
        <w:ind w:firstLineChars="100" w:firstLine="211"/>
      </w:pPr>
      <w:r w:rsidRPr="00D3566C">
        <w:rPr>
          <w:rFonts w:hint="eastAsia"/>
          <w:b/>
        </w:rPr>
        <w:t xml:space="preserve">Ralph </w:t>
      </w:r>
      <w:proofErr w:type="spellStart"/>
      <w:r w:rsidRPr="00D3566C">
        <w:rPr>
          <w:rFonts w:hint="eastAsia"/>
          <w:b/>
        </w:rPr>
        <w:t>Mistlberger</w:t>
      </w:r>
      <w:proofErr w:type="spellEnd"/>
      <w:r w:rsidR="00D3566C">
        <w:rPr>
          <w:rFonts w:hint="eastAsia"/>
        </w:rPr>
        <w:t xml:space="preserve"> (</w:t>
      </w:r>
      <w:proofErr w:type="spellStart"/>
      <w:r w:rsidR="00D3566C">
        <w:rPr>
          <w:rFonts w:hint="eastAsia"/>
        </w:rPr>
        <w:t>Dimon</w:t>
      </w:r>
      <w:proofErr w:type="spellEnd"/>
      <w:r w:rsidR="00D3566C">
        <w:rPr>
          <w:rFonts w:hint="eastAsia"/>
        </w:rPr>
        <w:t xml:space="preserve"> Fraser University, Burnaby, Canada)</w:t>
      </w:r>
    </w:p>
    <w:p w:rsidR="00D762B9" w:rsidRPr="00D762B9" w:rsidRDefault="00D762B9" w:rsidP="00B61D96">
      <w:pPr>
        <w:ind w:firstLineChars="50" w:firstLine="105"/>
      </w:pPr>
      <w:r>
        <w:rPr>
          <w:rFonts w:hint="eastAsia"/>
        </w:rPr>
        <w:t xml:space="preserve">　</w:t>
      </w:r>
      <w:r w:rsidR="00D3566C">
        <w:rPr>
          <w:rFonts w:hint="eastAsia"/>
        </w:rPr>
        <w:t xml:space="preserve"> </w:t>
      </w:r>
      <w:r>
        <w:rPr>
          <w:rFonts w:hint="eastAsia"/>
        </w:rPr>
        <w:t>The organization of a circadian timekeeping system for prediction mealtimes</w:t>
      </w:r>
    </w:p>
    <w:p w:rsidR="001A415C" w:rsidRDefault="001A415C" w:rsidP="00D3566C">
      <w:pPr>
        <w:ind w:firstLineChars="100" w:firstLine="211"/>
      </w:pPr>
      <w:r w:rsidRPr="00D3566C">
        <w:rPr>
          <w:rFonts w:hint="eastAsia"/>
          <w:b/>
        </w:rPr>
        <w:t xml:space="preserve">Megumi </w:t>
      </w:r>
      <w:proofErr w:type="spellStart"/>
      <w:r w:rsidRPr="00D3566C">
        <w:rPr>
          <w:rFonts w:hint="eastAsia"/>
          <w:b/>
        </w:rPr>
        <w:t>Hatori</w:t>
      </w:r>
      <w:proofErr w:type="spellEnd"/>
      <w:r w:rsidR="00BA57BF">
        <w:rPr>
          <w:rFonts w:hint="eastAsia"/>
        </w:rPr>
        <w:t xml:space="preserve"> (Nagoya University, Nagoya, JPN)</w:t>
      </w:r>
    </w:p>
    <w:p w:rsidR="00BA57BF" w:rsidRDefault="00BA57BF" w:rsidP="00D3566C">
      <w:pPr>
        <w:ind w:leftChars="50" w:left="420" w:hangingChars="150" w:hanging="315"/>
      </w:pPr>
      <w:r>
        <w:rPr>
          <w:rFonts w:hint="eastAsia"/>
        </w:rPr>
        <w:t xml:space="preserve">  </w:t>
      </w:r>
      <w:r w:rsidR="00D3566C">
        <w:rPr>
          <w:rFonts w:hint="eastAsia"/>
        </w:rPr>
        <w:t xml:space="preserve"> </w:t>
      </w:r>
      <w:r>
        <w:rPr>
          <w:rFonts w:hint="eastAsia"/>
        </w:rPr>
        <w:t xml:space="preserve">Effects of time-restricted eating on the energy metabolism in mice and non-human </w:t>
      </w:r>
      <w:r w:rsidR="009974AE">
        <w:rPr>
          <w:rFonts w:hint="eastAsia"/>
        </w:rPr>
        <w:t>primates</w:t>
      </w:r>
    </w:p>
    <w:p w:rsidR="001A415C" w:rsidRDefault="00B61D96" w:rsidP="00D3566C">
      <w:pPr>
        <w:ind w:firstLineChars="100" w:firstLine="211"/>
      </w:pPr>
      <w:r w:rsidRPr="00D3566C">
        <w:rPr>
          <w:rFonts w:hint="eastAsia"/>
          <w:b/>
        </w:rPr>
        <w:t>Yujiro Yamanaka</w:t>
      </w:r>
      <w:r w:rsidR="000113A0">
        <w:rPr>
          <w:rFonts w:hint="eastAsia"/>
        </w:rPr>
        <w:t xml:space="preserve"> (Hokkaido University, Sapporo, JPN)</w:t>
      </w:r>
    </w:p>
    <w:p w:rsidR="000113A0" w:rsidRDefault="000113A0" w:rsidP="00D3566C">
      <w:pPr>
        <w:ind w:leftChars="50" w:left="420" w:hangingChars="150" w:hanging="315"/>
      </w:pPr>
      <w:r>
        <w:rPr>
          <w:rFonts w:hint="eastAsia"/>
        </w:rPr>
        <w:lastRenderedPageBreak/>
        <w:t xml:space="preserve">  </w:t>
      </w:r>
      <w:r w:rsidR="00D3566C">
        <w:rPr>
          <w:rFonts w:hint="eastAsia"/>
        </w:rPr>
        <w:t xml:space="preserve"> </w:t>
      </w:r>
      <w:r>
        <w:rPr>
          <w:rFonts w:hint="eastAsia"/>
        </w:rPr>
        <w:t>Restricted meal schedule prevents free-running of sleep-wale cycle but not circadian pacemaker in human</w:t>
      </w:r>
      <w:r w:rsidR="009974AE">
        <w:rPr>
          <w:rFonts w:hint="eastAsia"/>
        </w:rPr>
        <w:t>s</w:t>
      </w:r>
    </w:p>
    <w:p w:rsidR="001A415C" w:rsidRDefault="00B61D96" w:rsidP="00D3566C">
      <w:pPr>
        <w:ind w:firstLineChars="100" w:firstLine="211"/>
      </w:pPr>
      <w:proofErr w:type="spellStart"/>
      <w:r w:rsidRPr="00D3566C">
        <w:rPr>
          <w:rFonts w:hint="eastAsia"/>
          <w:b/>
        </w:rPr>
        <w:t>Wataru</w:t>
      </w:r>
      <w:proofErr w:type="spellEnd"/>
      <w:r w:rsidRPr="00D3566C">
        <w:rPr>
          <w:rFonts w:hint="eastAsia"/>
          <w:b/>
        </w:rPr>
        <w:t xml:space="preserve"> Nakamura</w:t>
      </w:r>
      <w:r w:rsidR="00016AC1">
        <w:rPr>
          <w:rFonts w:hint="eastAsia"/>
        </w:rPr>
        <w:t xml:space="preserve"> (Nagasaki University, Nagasaki, JPN)</w:t>
      </w:r>
    </w:p>
    <w:p w:rsidR="00016AC1" w:rsidRDefault="00016AC1" w:rsidP="00B61D96">
      <w:pPr>
        <w:ind w:firstLineChars="50" w:firstLine="105"/>
      </w:pPr>
      <w:r>
        <w:rPr>
          <w:rFonts w:hint="eastAsia"/>
        </w:rPr>
        <w:t xml:space="preserve">  </w:t>
      </w:r>
      <w:r w:rsidR="00D3566C">
        <w:rPr>
          <w:rFonts w:hint="eastAsia"/>
        </w:rPr>
        <w:t xml:space="preserve"> </w:t>
      </w:r>
      <w:r>
        <w:rPr>
          <w:rFonts w:hint="eastAsia"/>
        </w:rPr>
        <w:t xml:space="preserve">A functional analysis of circadian pacemakers in </w:t>
      </w:r>
      <w:proofErr w:type="gramStart"/>
      <w:r w:rsidRPr="00016AC1">
        <w:rPr>
          <w:rFonts w:hint="eastAsia"/>
          <w:i/>
        </w:rPr>
        <w:t>Per</w:t>
      </w:r>
      <w:r w:rsidR="008151ED" w:rsidRPr="008151ED">
        <w:rPr>
          <w:rFonts w:hint="eastAsia"/>
        </w:rPr>
        <w:t>-</w:t>
      </w:r>
      <w:proofErr w:type="gramEnd"/>
      <w:r w:rsidR="008151ED" w:rsidRPr="008151ED">
        <w:rPr>
          <w:rFonts w:hint="eastAsia"/>
        </w:rPr>
        <w:t>less</w:t>
      </w:r>
      <w:r w:rsidRPr="00016AC1">
        <w:rPr>
          <w:rFonts w:hint="eastAsia"/>
          <w:i/>
        </w:rPr>
        <w:t xml:space="preserve"> </w:t>
      </w:r>
      <w:r>
        <w:rPr>
          <w:rFonts w:hint="eastAsia"/>
        </w:rPr>
        <w:t>mice</w:t>
      </w:r>
    </w:p>
    <w:p w:rsidR="00203328" w:rsidRDefault="009B4C9E">
      <w:r>
        <w:rPr>
          <w:rFonts w:hint="eastAsia"/>
        </w:rPr>
        <w:t>1</w:t>
      </w:r>
      <w:r w:rsidR="00420554">
        <w:rPr>
          <w:rFonts w:hint="eastAsia"/>
        </w:rPr>
        <w:t>2:00</w:t>
      </w:r>
      <w:r>
        <w:rPr>
          <w:rFonts w:hint="eastAsia"/>
        </w:rPr>
        <w:t>-13:</w:t>
      </w:r>
      <w:r w:rsidR="00420554">
        <w:rPr>
          <w:rFonts w:hint="eastAsia"/>
        </w:rPr>
        <w:t>3</w:t>
      </w:r>
      <w:r w:rsidR="00203328">
        <w:rPr>
          <w:rFonts w:hint="eastAsia"/>
        </w:rPr>
        <w:t>0</w:t>
      </w:r>
      <w:r w:rsidR="00AC1B28">
        <w:rPr>
          <w:rFonts w:hint="eastAsia"/>
        </w:rPr>
        <w:t>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Lunchon</w:t>
      </w:r>
      <w:proofErr w:type="spellEnd"/>
      <w:r>
        <w:rPr>
          <w:rFonts w:hint="eastAsia"/>
        </w:rPr>
        <w:t xml:space="preserve"> Poster</w:t>
      </w:r>
    </w:p>
    <w:p w:rsidR="008151ED" w:rsidRDefault="009B4C9E" w:rsidP="00420554">
      <w:pPr>
        <w:rPr>
          <w:rFonts w:hint="eastAsia"/>
        </w:rPr>
      </w:pPr>
      <w:r>
        <w:rPr>
          <w:rFonts w:hint="eastAsia"/>
        </w:rPr>
        <w:t>13: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 </w:t>
      </w:r>
      <w:r w:rsidR="00AC1B28">
        <w:t>–</w:t>
      </w:r>
      <w:r w:rsidR="00AC1B28">
        <w:rPr>
          <w:rFonts w:hint="eastAsia"/>
        </w:rPr>
        <w:t xml:space="preserve"> </w:t>
      </w:r>
      <w:r>
        <w:rPr>
          <w:rFonts w:hint="eastAsia"/>
        </w:rPr>
        <w:t>14: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>:</w:t>
      </w:r>
      <w:r>
        <w:rPr>
          <w:rFonts w:hint="eastAsia"/>
        </w:rPr>
        <w:t xml:space="preserve"> Plenary lecture</w:t>
      </w:r>
      <w:r w:rsidR="008151ED">
        <w:rPr>
          <w:rFonts w:hint="eastAsia"/>
        </w:rPr>
        <w:t xml:space="preserve"> (1)</w:t>
      </w:r>
    </w:p>
    <w:p w:rsidR="00BF2005" w:rsidRPr="00BF2005" w:rsidRDefault="00BF2005" w:rsidP="00420554">
      <w:pPr>
        <w:rPr>
          <w:b/>
        </w:rPr>
      </w:pPr>
      <w:r>
        <w:rPr>
          <w:rFonts w:hint="eastAsia"/>
        </w:rPr>
        <w:t xml:space="preserve">  Chairperson: </w:t>
      </w:r>
      <w:r w:rsidRPr="00BF2005">
        <w:rPr>
          <w:rFonts w:hint="eastAsia"/>
          <w:b/>
        </w:rPr>
        <w:t>S. Honma</w:t>
      </w:r>
    </w:p>
    <w:p w:rsidR="00420554" w:rsidRDefault="00420554" w:rsidP="00D3566C">
      <w:pPr>
        <w:ind w:firstLineChars="100" w:firstLine="211"/>
      </w:pPr>
      <w:r w:rsidRPr="00D3566C">
        <w:rPr>
          <w:rFonts w:hint="eastAsia"/>
          <w:b/>
        </w:rPr>
        <w:t>M</w:t>
      </w:r>
      <w:r w:rsidR="00AC1B28" w:rsidRPr="00D3566C">
        <w:rPr>
          <w:rFonts w:hint="eastAsia"/>
          <w:b/>
        </w:rPr>
        <w:t>artha</w:t>
      </w:r>
      <w:r w:rsidRPr="00D3566C">
        <w:rPr>
          <w:rFonts w:hint="eastAsia"/>
          <w:b/>
        </w:rPr>
        <w:t xml:space="preserve"> Me</w:t>
      </w:r>
      <w:r w:rsidR="00AC1B28" w:rsidRPr="00D3566C">
        <w:rPr>
          <w:rFonts w:hint="eastAsia"/>
          <w:b/>
        </w:rPr>
        <w:t>rr</w:t>
      </w:r>
      <w:r w:rsidRPr="00D3566C">
        <w:rPr>
          <w:rFonts w:hint="eastAsia"/>
          <w:b/>
        </w:rPr>
        <w:t>ow</w:t>
      </w:r>
      <w:r w:rsidR="008151ED">
        <w:rPr>
          <w:rFonts w:hint="eastAsia"/>
        </w:rPr>
        <w:t xml:space="preserve"> (LMU, Munich, Germany)</w:t>
      </w:r>
    </w:p>
    <w:p w:rsidR="008151ED" w:rsidRPr="008151ED" w:rsidRDefault="008151ED" w:rsidP="00D3566C">
      <w:pPr>
        <w:ind w:firstLineChars="200" w:firstLine="420"/>
      </w:pPr>
      <w:r>
        <w:rPr>
          <w:rFonts w:hint="eastAsia"/>
        </w:rPr>
        <w:t>Reflections on principle and properties of circadian clocks</w:t>
      </w:r>
    </w:p>
    <w:p w:rsidR="001A415C" w:rsidRDefault="009B4C9E" w:rsidP="001A415C">
      <w:pPr>
        <w:rPr>
          <w:rFonts w:hint="eastAsia"/>
        </w:rPr>
      </w:pPr>
      <w:r>
        <w:rPr>
          <w:rFonts w:hint="eastAsia"/>
        </w:rPr>
        <w:t>14: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 </w:t>
      </w:r>
      <w:r w:rsidR="00AC1B28">
        <w:t>–</w:t>
      </w:r>
      <w:r w:rsidR="00AC1B28">
        <w:rPr>
          <w:rFonts w:hint="eastAsia"/>
        </w:rPr>
        <w:t xml:space="preserve"> </w:t>
      </w:r>
      <w:r>
        <w:rPr>
          <w:rFonts w:hint="eastAsia"/>
        </w:rPr>
        <w:t>17:</w:t>
      </w:r>
      <w:r w:rsidR="00420554">
        <w:rPr>
          <w:rFonts w:hint="eastAsia"/>
        </w:rPr>
        <w:t>3</w:t>
      </w:r>
      <w:r>
        <w:rPr>
          <w:rFonts w:hint="eastAsia"/>
        </w:rPr>
        <w:t xml:space="preserve">0 Symposium </w:t>
      </w:r>
      <w:r w:rsidR="00203328">
        <w:rPr>
          <w:rFonts w:hint="eastAsia"/>
        </w:rPr>
        <w:t>(</w:t>
      </w:r>
      <w:r>
        <w:rPr>
          <w:rFonts w:hint="eastAsia"/>
        </w:rPr>
        <w:t>2</w:t>
      </w:r>
      <w:r w:rsidR="00203328">
        <w:rPr>
          <w:rFonts w:hint="eastAsia"/>
        </w:rPr>
        <w:t xml:space="preserve">): </w:t>
      </w:r>
      <w:r w:rsidR="001A415C">
        <w:rPr>
          <w:rFonts w:hint="eastAsia"/>
        </w:rPr>
        <w:t>Circadian Clock and Functions</w:t>
      </w:r>
    </w:p>
    <w:p w:rsidR="00BF2005" w:rsidRDefault="00BF2005" w:rsidP="001A415C">
      <w:r>
        <w:rPr>
          <w:rFonts w:hint="eastAsia"/>
        </w:rPr>
        <w:t xml:space="preserve">  Chairpersons: </w:t>
      </w:r>
      <w:r w:rsidRPr="00BF2005">
        <w:rPr>
          <w:rFonts w:hint="eastAsia"/>
          <w:b/>
        </w:rPr>
        <w:t xml:space="preserve">A. Hirano, R. </w:t>
      </w:r>
      <w:proofErr w:type="spellStart"/>
      <w:r w:rsidRPr="00BF2005">
        <w:rPr>
          <w:rFonts w:hint="eastAsia"/>
          <w:b/>
        </w:rPr>
        <w:t>Mistlberger</w:t>
      </w:r>
      <w:proofErr w:type="spellEnd"/>
    </w:p>
    <w:p w:rsidR="00C82D07" w:rsidRDefault="00C82D07" w:rsidP="00D3566C">
      <w:pPr>
        <w:ind w:firstLineChars="100" w:firstLine="211"/>
      </w:pPr>
      <w:r w:rsidRPr="00D3566C">
        <w:rPr>
          <w:rFonts w:hint="eastAsia"/>
          <w:b/>
        </w:rPr>
        <w:t>Henrik Oster</w:t>
      </w:r>
      <w:r w:rsidR="00016AC1">
        <w:rPr>
          <w:rFonts w:hint="eastAsia"/>
        </w:rPr>
        <w:t xml:space="preserve"> (University of Lubeck, Lubeck, Germany)</w:t>
      </w:r>
    </w:p>
    <w:p w:rsidR="00016AC1" w:rsidRDefault="00016AC1" w:rsidP="00B61D96">
      <w:pPr>
        <w:ind w:firstLineChars="50" w:firstLine="105"/>
      </w:pPr>
      <w:r>
        <w:rPr>
          <w:rFonts w:hint="eastAsia"/>
        </w:rPr>
        <w:t xml:space="preserve">  </w:t>
      </w:r>
      <w:r w:rsidR="00D3566C">
        <w:rPr>
          <w:rFonts w:hint="eastAsia"/>
        </w:rPr>
        <w:t xml:space="preserve"> </w:t>
      </w:r>
      <w:r>
        <w:rPr>
          <w:rFonts w:hint="eastAsia"/>
        </w:rPr>
        <w:t xml:space="preserve">Circadian clocks and food intake </w:t>
      </w:r>
      <w:r>
        <w:t>–</w:t>
      </w:r>
      <w:r w:rsidR="009974AE">
        <w:rPr>
          <w:rFonts w:hint="eastAsia"/>
        </w:rPr>
        <w:t xml:space="preserve"> there and back again</w:t>
      </w:r>
    </w:p>
    <w:p w:rsidR="00C82D07" w:rsidRDefault="00C82D07" w:rsidP="00D3566C">
      <w:pPr>
        <w:ind w:firstLineChars="100" w:firstLine="211"/>
      </w:pPr>
      <w:proofErr w:type="spellStart"/>
      <w:r w:rsidRPr="00D3566C">
        <w:rPr>
          <w:rFonts w:hint="eastAsia"/>
          <w:b/>
        </w:rPr>
        <w:t>Naohiro</w:t>
      </w:r>
      <w:proofErr w:type="spellEnd"/>
      <w:r w:rsidRPr="00D3566C">
        <w:rPr>
          <w:rFonts w:hint="eastAsia"/>
          <w:b/>
        </w:rPr>
        <w:t xml:space="preserve"> </w:t>
      </w:r>
      <w:proofErr w:type="spellStart"/>
      <w:r w:rsidRPr="00D3566C">
        <w:rPr>
          <w:rFonts w:hint="eastAsia"/>
          <w:b/>
        </w:rPr>
        <w:t>Kon</w:t>
      </w:r>
      <w:proofErr w:type="spellEnd"/>
      <w:r w:rsidR="000113A0">
        <w:rPr>
          <w:rFonts w:hint="eastAsia"/>
        </w:rPr>
        <w:t xml:space="preserve"> (Nagoya University, Nagoya, JPN)</w:t>
      </w:r>
    </w:p>
    <w:p w:rsidR="000113A0" w:rsidRDefault="00BA57BF" w:rsidP="00B61D96">
      <w:pPr>
        <w:ind w:firstLineChars="50" w:firstLine="105"/>
      </w:pPr>
      <w:r>
        <w:rPr>
          <w:rFonts w:hint="eastAsia"/>
        </w:rPr>
        <w:t xml:space="preserve">  </w:t>
      </w:r>
      <w:r w:rsidR="00D3566C">
        <w:rPr>
          <w:rFonts w:hint="eastAsia"/>
        </w:rPr>
        <w:t xml:space="preserve"> </w:t>
      </w:r>
      <w:r>
        <w:rPr>
          <w:rFonts w:hint="eastAsia"/>
        </w:rPr>
        <w:t>R</w:t>
      </w:r>
      <w:r w:rsidR="000113A0">
        <w:rPr>
          <w:rFonts w:hint="eastAsia"/>
        </w:rPr>
        <w:t>oles of Ca</w:t>
      </w:r>
      <w:r w:rsidR="000113A0" w:rsidRPr="000113A0">
        <w:rPr>
          <w:rFonts w:hint="eastAsia"/>
          <w:vertAlign w:val="superscript"/>
        </w:rPr>
        <w:t>2+</w:t>
      </w:r>
      <w:r w:rsidR="000113A0">
        <w:rPr>
          <w:rFonts w:hint="eastAsia"/>
        </w:rPr>
        <w:t xml:space="preserve"> signaling in molecular clocks</w:t>
      </w:r>
    </w:p>
    <w:p w:rsidR="001A415C" w:rsidRDefault="00B61D96" w:rsidP="00D3566C">
      <w:pPr>
        <w:ind w:firstLineChars="100" w:firstLine="211"/>
      </w:pPr>
      <w:r w:rsidRPr="00D3566C">
        <w:rPr>
          <w:rFonts w:hint="eastAsia"/>
          <w:b/>
        </w:rPr>
        <w:t xml:space="preserve">Tsuyoshi </w:t>
      </w:r>
      <w:proofErr w:type="spellStart"/>
      <w:r w:rsidRPr="00D3566C">
        <w:rPr>
          <w:rFonts w:hint="eastAsia"/>
          <w:b/>
        </w:rPr>
        <w:t>Hirota</w:t>
      </w:r>
      <w:proofErr w:type="spellEnd"/>
      <w:r w:rsidR="00BA57BF">
        <w:rPr>
          <w:rFonts w:hint="eastAsia"/>
        </w:rPr>
        <w:t xml:space="preserve"> (Nagoya University, Nagoya, JPN)</w:t>
      </w:r>
    </w:p>
    <w:p w:rsidR="00BA57BF" w:rsidRDefault="00BA57BF" w:rsidP="00D3566C">
      <w:pPr>
        <w:ind w:leftChars="50" w:left="420" w:hangingChars="150" w:hanging="315"/>
      </w:pPr>
      <w:r>
        <w:rPr>
          <w:rFonts w:hint="eastAsia"/>
        </w:rPr>
        <w:t xml:space="preserve">  </w:t>
      </w:r>
      <w:r w:rsidR="00D3566C">
        <w:rPr>
          <w:rFonts w:hint="eastAsia"/>
        </w:rPr>
        <w:t xml:space="preserve"> </w:t>
      </w:r>
      <w:r>
        <w:rPr>
          <w:rFonts w:hint="eastAsia"/>
        </w:rPr>
        <w:t xml:space="preserve">Regulation of mammalian </w:t>
      </w:r>
      <w:proofErr w:type="spellStart"/>
      <w:r>
        <w:rPr>
          <w:rFonts w:hint="eastAsia"/>
        </w:rPr>
        <w:t>Cryptochrome</w:t>
      </w:r>
      <w:proofErr w:type="spellEnd"/>
      <w:r>
        <w:rPr>
          <w:rFonts w:hint="eastAsia"/>
        </w:rPr>
        <w:t xml:space="preserve"> with small molecule compounds from i</w:t>
      </w:r>
      <w:r w:rsidRPr="009974AE">
        <w:rPr>
          <w:rFonts w:hint="eastAsia"/>
          <w:i/>
        </w:rPr>
        <w:t xml:space="preserve">n </w:t>
      </w:r>
      <w:r w:rsidR="009974AE" w:rsidRPr="009974AE">
        <w:rPr>
          <w:rFonts w:hint="eastAsia"/>
          <w:i/>
        </w:rPr>
        <w:t>vitro</w:t>
      </w:r>
      <w:r w:rsidR="009974AE">
        <w:rPr>
          <w:rFonts w:hint="eastAsia"/>
        </w:rPr>
        <w:t xml:space="preserve"> to </w:t>
      </w:r>
      <w:r w:rsidR="009974AE" w:rsidRPr="009974AE">
        <w:rPr>
          <w:rFonts w:hint="eastAsia"/>
          <w:i/>
        </w:rPr>
        <w:t>in vivo</w:t>
      </w:r>
    </w:p>
    <w:p w:rsidR="00C82D07" w:rsidRDefault="00C82D07" w:rsidP="00D3566C">
      <w:pPr>
        <w:ind w:firstLineChars="100" w:firstLine="211"/>
      </w:pPr>
      <w:r w:rsidRPr="00D3566C">
        <w:rPr>
          <w:rFonts w:hint="eastAsia"/>
          <w:b/>
        </w:rPr>
        <w:t xml:space="preserve">Kazuhiro </w:t>
      </w:r>
      <w:proofErr w:type="spellStart"/>
      <w:r w:rsidRPr="00D3566C">
        <w:rPr>
          <w:rFonts w:hint="eastAsia"/>
          <w:b/>
        </w:rPr>
        <w:t>Yagita</w:t>
      </w:r>
      <w:proofErr w:type="spellEnd"/>
      <w:r w:rsidR="00492EFF">
        <w:rPr>
          <w:rFonts w:hint="eastAsia"/>
        </w:rPr>
        <w:t xml:space="preserve"> (Kyoto Prefectural University of Medicine, </w:t>
      </w:r>
      <w:proofErr w:type="spellStart"/>
      <w:r w:rsidR="00492EFF">
        <w:rPr>
          <w:rFonts w:hint="eastAsia"/>
        </w:rPr>
        <w:t>Kyouto</w:t>
      </w:r>
      <w:proofErr w:type="spellEnd"/>
      <w:r w:rsidR="00492EFF">
        <w:rPr>
          <w:rFonts w:hint="eastAsia"/>
        </w:rPr>
        <w:t>, JPN)</w:t>
      </w:r>
    </w:p>
    <w:p w:rsidR="00492EFF" w:rsidRDefault="00492EFF" w:rsidP="00B61D96">
      <w:pPr>
        <w:ind w:firstLineChars="50" w:firstLine="105"/>
      </w:pPr>
      <w:r>
        <w:rPr>
          <w:rFonts w:hint="eastAsia"/>
        </w:rPr>
        <w:t xml:space="preserve">  </w:t>
      </w:r>
      <w:r w:rsidR="00D3566C">
        <w:rPr>
          <w:rFonts w:hint="eastAsia"/>
        </w:rPr>
        <w:t xml:space="preserve"> </w:t>
      </w:r>
      <w:r>
        <w:rPr>
          <w:rFonts w:hint="eastAsia"/>
        </w:rPr>
        <w:t xml:space="preserve">Rhythm switching and emergence of the </w:t>
      </w:r>
      <w:r w:rsidR="00FC42A2">
        <w:rPr>
          <w:rFonts w:hint="eastAsia"/>
        </w:rPr>
        <w:t>circadian time order in mammals</w:t>
      </w:r>
    </w:p>
    <w:p w:rsidR="009B4C9E" w:rsidRDefault="009B4C9E">
      <w:r>
        <w:rPr>
          <w:rFonts w:hint="eastAsia"/>
        </w:rPr>
        <w:t>1</w:t>
      </w:r>
      <w:r w:rsidR="00420554">
        <w:rPr>
          <w:rFonts w:hint="eastAsia"/>
        </w:rPr>
        <w:t>8</w:t>
      </w:r>
      <w:r>
        <w:rPr>
          <w:rFonts w:hint="eastAsia"/>
        </w:rPr>
        <w:t>:</w:t>
      </w:r>
      <w:r w:rsidR="00420554">
        <w:rPr>
          <w:rFonts w:hint="eastAsia"/>
        </w:rPr>
        <w:t>3</w:t>
      </w:r>
      <w:r>
        <w:rPr>
          <w:rFonts w:hint="eastAsia"/>
        </w:rPr>
        <w:t xml:space="preserve">0 </w:t>
      </w:r>
      <w:r w:rsidR="00BC191C">
        <w:t>–</w:t>
      </w:r>
      <w:r w:rsidR="00BC191C">
        <w:rPr>
          <w:rFonts w:hint="eastAsia"/>
        </w:rPr>
        <w:t xml:space="preserve"> 21:00: </w:t>
      </w:r>
      <w:r w:rsidR="009722BA">
        <w:rPr>
          <w:rFonts w:hint="eastAsia"/>
        </w:rPr>
        <w:t>Get-together Party</w:t>
      </w:r>
      <w:r w:rsidR="00AC1B28">
        <w:rPr>
          <w:rFonts w:hint="eastAsia"/>
        </w:rPr>
        <w:t xml:space="preserve"> at Keio-Plaza Hotel</w:t>
      </w:r>
      <w:r w:rsidR="00BF2005">
        <w:rPr>
          <w:rFonts w:hint="eastAsia"/>
        </w:rPr>
        <w:t xml:space="preserve"> Sapporo</w:t>
      </w:r>
    </w:p>
    <w:p w:rsidR="00D22199" w:rsidRPr="00D22199" w:rsidRDefault="00D22199"/>
    <w:p w:rsidR="009B4C9E" w:rsidRPr="009974AE" w:rsidRDefault="009B4C9E">
      <w:pPr>
        <w:rPr>
          <w:sz w:val="24"/>
          <w:szCs w:val="24"/>
        </w:rPr>
      </w:pPr>
      <w:r w:rsidRPr="009974AE">
        <w:rPr>
          <w:rFonts w:hint="eastAsia"/>
          <w:sz w:val="24"/>
          <w:szCs w:val="24"/>
        </w:rPr>
        <w:t xml:space="preserve">Aug. 14 </w:t>
      </w:r>
      <w:r w:rsidR="00A40A0E" w:rsidRPr="009974AE">
        <w:rPr>
          <w:rFonts w:hint="eastAsia"/>
          <w:sz w:val="24"/>
          <w:szCs w:val="24"/>
        </w:rPr>
        <w:t xml:space="preserve">(Sun) </w:t>
      </w:r>
      <w:r w:rsidR="00BC191C" w:rsidRPr="009974AE">
        <w:rPr>
          <w:rFonts w:hint="eastAsia"/>
          <w:sz w:val="24"/>
          <w:szCs w:val="24"/>
        </w:rPr>
        <w:t xml:space="preserve">at </w:t>
      </w:r>
      <w:r w:rsidRPr="009974AE">
        <w:rPr>
          <w:rFonts w:hint="eastAsia"/>
          <w:sz w:val="24"/>
          <w:szCs w:val="24"/>
        </w:rPr>
        <w:t>International Conference</w:t>
      </w:r>
      <w:r w:rsidR="0051500A" w:rsidRPr="009974AE">
        <w:rPr>
          <w:rFonts w:hint="eastAsia"/>
          <w:sz w:val="24"/>
          <w:szCs w:val="24"/>
        </w:rPr>
        <w:t xml:space="preserve"> of Hokkaido University</w:t>
      </w:r>
    </w:p>
    <w:p w:rsidR="00C82D07" w:rsidRDefault="00420554" w:rsidP="00C82D07">
      <w:pPr>
        <w:rPr>
          <w:rFonts w:hint="eastAsia"/>
        </w:rPr>
      </w:pPr>
      <w:r>
        <w:rPr>
          <w:rFonts w:hint="eastAsia"/>
        </w:rPr>
        <w:t>09</w:t>
      </w:r>
      <w:r w:rsidR="00972525">
        <w:rPr>
          <w:rFonts w:hint="eastAsia"/>
        </w:rPr>
        <w:t>:</w:t>
      </w:r>
      <w:r>
        <w:rPr>
          <w:rFonts w:hint="eastAsia"/>
        </w:rPr>
        <w:t>00</w:t>
      </w:r>
      <w:r w:rsidR="00972525">
        <w:rPr>
          <w:rFonts w:hint="eastAsia"/>
        </w:rPr>
        <w:t xml:space="preserve"> </w:t>
      </w:r>
      <w:r w:rsidR="00972525">
        <w:t>–</w:t>
      </w:r>
      <w:r w:rsidR="00972525">
        <w:rPr>
          <w:rFonts w:hint="eastAsia"/>
        </w:rPr>
        <w:t xml:space="preserve"> 1</w:t>
      </w:r>
      <w:r>
        <w:rPr>
          <w:rFonts w:hint="eastAsia"/>
        </w:rPr>
        <w:t>2</w:t>
      </w:r>
      <w:r w:rsidR="00972525">
        <w:rPr>
          <w:rFonts w:hint="eastAsia"/>
        </w:rPr>
        <w:t>:</w:t>
      </w:r>
      <w:r>
        <w:rPr>
          <w:rFonts w:hint="eastAsia"/>
        </w:rPr>
        <w:t>00</w:t>
      </w:r>
      <w:r w:rsidR="00972525">
        <w:rPr>
          <w:rFonts w:hint="eastAsia"/>
        </w:rPr>
        <w:t xml:space="preserve"> Symposium </w:t>
      </w:r>
      <w:r w:rsidR="00203328">
        <w:rPr>
          <w:rFonts w:hint="eastAsia"/>
        </w:rPr>
        <w:t>(</w:t>
      </w:r>
      <w:r w:rsidR="00972525">
        <w:rPr>
          <w:rFonts w:hint="eastAsia"/>
        </w:rPr>
        <w:t>3</w:t>
      </w:r>
      <w:r w:rsidR="00203328">
        <w:rPr>
          <w:rFonts w:hint="eastAsia"/>
        </w:rPr>
        <w:t>):</w:t>
      </w:r>
      <w:r w:rsidR="00C82D07" w:rsidRPr="00C82D07">
        <w:rPr>
          <w:rFonts w:hint="eastAsia"/>
        </w:rPr>
        <w:t xml:space="preserve"> </w:t>
      </w:r>
      <w:r w:rsidR="00C82D07">
        <w:rPr>
          <w:rFonts w:hint="eastAsia"/>
        </w:rPr>
        <w:t>M</w:t>
      </w:r>
      <w:r w:rsidR="00C82D07">
        <w:t xml:space="preserve">echanisms </w:t>
      </w:r>
      <w:r w:rsidR="00C82D07">
        <w:rPr>
          <w:rFonts w:hint="eastAsia"/>
        </w:rPr>
        <w:t>of Circadian Clock</w:t>
      </w:r>
    </w:p>
    <w:p w:rsidR="00BF2005" w:rsidRPr="00BF2005" w:rsidRDefault="00BF2005" w:rsidP="00C82D07">
      <w:pPr>
        <w:rPr>
          <w:b/>
        </w:rPr>
      </w:pPr>
      <w:r>
        <w:rPr>
          <w:rFonts w:hint="eastAsia"/>
        </w:rPr>
        <w:t xml:space="preserve">  Chai</w:t>
      </w:r>
      <w:r w:rsidR="000E5196">
        <w:rPr>
          <w:rFonts w:hint="eastAsia"/>
        </w:rPr>
        <w:t>r</w:t>
      </w:r>
      <w:r>
        <w:rPr>
          <w:rFonts w:hint="eastAsia"/>
        </w:rPr>
        <w:t xml:space="preserve">persons: </w:t>
      </w:r>
      <w:r>
        <w:rPr>
          <w:rFonts w:hint="eastAsia"/>
          <w:b/>
        </w:rPr>
        <w:t xml:space="preserve">M. </w:t>
      </w:r>
      <w:proofErr w:type="spellStart"/>
      <w:r>
        <w:rPr>
          <w:rFonts w:hint="eastAsia"/>
          <w:b/>
        </w:rPr>
        <w:t>Hatori</w:t>
      </w:r>
      <w:proofErr w:type="spellEnd"/>
      <w:r>
        <w:rPr>
          <w:rFonts w:hint="eastAsia"/>
          <w:b/>
        </w:rPr>
        <w:t xml:space="preserve">, K. </w:t>
      </w:r>
      <w:proofErr w:type="spellStart"/>
      <w:r>
        <w:rPr>
          <w:rFonts w:hint="eastAsia"/>
          <w:b/>
        </w:rPr>
        <w:t>K</w:t>
      </w:r>
      <w:r w:rsidRPr="00BF2005">
        <w:rPr>
          <w:rFonts w:hint="eastAsia"/>
          <w:b/>
        </w:rPr>
        <w:t>ume</w:t>
      </w:r>
      <w:proofErr w:type="spellEnd"/>
    </w:p>
    <w:p w:rsidR="002C0166" w:rsidRDefault="002C0166" w:rsidP="009974AE">
      <w:pPr>
        <w:ind w:leftChars="100" w:left="421" w:hangingChars="100" w:hanging="211"/>
      </w:pPr>
      <w:r w:rsidRPr="009974AE">
        <w:rPr>
          <w:rFonts w:hint="eastAsia"/>
          <w:b/>
        </w:rPr>
        <w:t>Michael Has</w:t>
      </w:r>
      <w:r w:rsidR="00D3566C" w:rsidRPr="009974AE">
        <w:rPr>
          <w:rFonts w:hint="eastAsia"/>
          <w:b/>
        </w:rPr>
        <w:t>t</w:t>
      </w:r>
      <w:r w:rsidRPr="009974AE">
        <w:rPr>
          <w:rFonts w:hint="eastAsia"/>
          <w:b/>
        </w:rPr>
        <w:t>ings</w:t>
      </w:r>
      <w:r w:rsidR="00F909C3">
        <w:rPr>
          <w:rFonts w:hint="eastAsia"/>
        </w:rPr>
        <w:t xml:space="preserve"> (Medical Research Council Laboratory of Molecular Biology, Cambridge, UK)</w:t>
      </w:r>
    </w:p>
    <w:p w:rsidR="00F909C3" w:rsidRPr="00F909C3" w:rsidRDefault="00F909C3" w:rsidP="00F909C3">
      <w:pPr>
        <w:ind w:leftChars="50" w:left="420" w:hangingChars="150" w:hanging="315"/>
      </w:pPr>
      <w:r>
        <w:rPr>
          <w:rFonts w:hint="eastAsia"/>
        </w:rPr>
        <w:t xml:space="preserve">  </w:t>
      </w:r>
      <w:r w:rsidR="009974AE">
        <w:rPr>
          <w:rFonts w:hint="eastAsia"/>
        </w:rPr>
        <w:t xml:space="preserve"> </w:t>
      </w:r>
      <w:r>
        <w:rPr>
          <w:rFonts w:hint="eastAsia"/>
        </w:rPr>
        <w:t xml:space="preserve">Molecular genetics of the role of </w:t>
      </w:r>
      <w:proofErr w:type="spellStart"/>
      <w:r>
        <w:rPr>
          <w:rFonts w:hint="eastAsia"/>
        </w:rPr>
        <w:t>Cryptochromes</w:t>
      </w:r>
      <w:proofErr w:type="spellEnd"/>
      <w:r>
        <w:rPr>
          <w:rFonts w:hint="eastAsia"/>
        </w:rPr>
        <w:t xml:space="preserve"> in the circadian clock of the suprachiasmatic nucleus</w:t>
      </w:r>
      <w:r w:rsidR="009974AE">
        <w:rPr>
          <w:rFonts w:hint="eastAsia"/>
        </w:rPr>
        <w:t xml:space="preserve"> (Online)</w:t>
      </w:r>
    </w:p>
    <w:p w:rsidR="00C82D07" w:rsidRDefault="00C82D07" w:rsidP="009974AE">
      <w:pPr>
        <w:ind w:firstLineChars="100" w:firstLine="211"/>
      </w:pPr>
      <w:proofErr w:type="spellStart"/>
      <w:r w:rsidRPr="009974AE">
        <w:rPr>
          <w:rFonts w:hint="eastAsia"/>
          <w:b/>
        </w:rPr>
        <w:t>Hikari</w:t>
      </w:r>
      <w:proofErr w:type="spellEnd"/>
      <w:r w:rsidRPr="009974AE">
        <w:rPr>
          <w:rFonts w:hint="eastAsia"/>
          <w:b/>
        </w:rPr>
        <w:t xml:space="preserve"> </w:t>
      </w:r>
      <w:proofErr w:type="spellStart"/>
      <w:r w:rsidRPr="009974AE">
        <w:rPr>
          <w:rFonts w:hint="eastAsia"/>
          <w:b/>
        </w:rPr>
        <w:t>Yoshitane</w:t>
      </w:r>
      <w:proofErr w:type="spellEnd"/>
      <w:r w:rsidR="00BA57BF">
        <w:rPr>
          <w:rFonts w:hint="eastAsia"/>
        </w:rPr>
        <w:t xml:space="preserve"> (Tokyo Metropolitan Institute of Medical Science, Tokyo, JPN)</w:t>
      </w:r>
    </w:p>
    <w:p w:rsidR="00BA57BF" w:rsidRDefault="00BA57BF" w:rsidP="009974AE">
      <w:pPr>
        <w:ind w:leftChars="50" w:left="420" w:hangingChars="150" w:hanging="315"/>
      </w:pPr>
      <w:r>
        <w:rPr>
          <w:rFonts w:hint="eastAsia"/>
        </w:rPr>
        <w:t xml:space="preserve">  </w:t>
      </w:r>
      <w:r w:rsidR="009974AE">
        <w:rPr>
          <w:rFonts w:hint="eastAsia"/>
        </w:rPr>
        <w:t xml:space="preserve"> </w:t>
      </w:r>
      <w:r>
        <w:rPr>
          <w:rFonts w:hint="eastAsia"/>
        </w:rPr>
        <w:t>Circadian quartz: Implication for protein oscillator in mammalian circadian clockwork</w:t>
      </w:r>
    </w:p>
    <w:p w:rsidR="00C82D07" w:rsidRDefault="002C0166" w:rsidP="009974AE">
      <w:pPr>
        <w:ind w:firstLineChars="100" w:firstLine="211"/>
      </w:pPr>
      <w:proofErr w:type="spellStart"/>
      <w:r w:rsidRPr="009974AE">
        <w:rPr>
          <w:rFonts w:hint="eastAsia"/>
          <w:b/>
        </w:rPr>
        <w:t>Sinobu</w:t>
      </w:r>
      <w:proofErr w:type="spellEnd"/>
      <w:r w:rsidRPr="009974AE">
        <w:rPr>
          <w:rFonts w:hint="eastAsia"/>
          <w:b/>
        </w:rPr>
        <w:t xml:space="preserve"> </w:t>
      </w:r>
      <w:proofErr w:type="spellStart"/>
      <w:r w:rsidRPr="009974AE">
        <w:rPr>
          <w:rFonts w:hint="eastAsia"/>
          <w:b/>
        </w:rPr>
        <w:t>Yasuo</w:t>
      </w:r>
      <w:proofErr w:type="spellEnd"/>
      <w:r w:rsidR="000113A0">
        <w:rPr>
          <w:rFonts w:hint="eastAsia"/>
        </w:rPr>
        <w:t xml:space="preserve"> (Kyushu University, Fukuoka, JPN)</w:t>
      </w:r>
    </w:p>
    <w:p w:rsidR="000113A0" w:rsidRDefault="000113A0" w:rsidP="00B61D96">
      <w:pPr>
        <w:ind w:firstLineChars="50" w:firstLine="105"/>
      </w:pPr>
      <w:r>
        <w:rPr>
          <w:rFonts w:hint="eastAsia"/>
        </w:rPr>
        <w:t xml:space="preserve">  </w:t>
      </w:r>
      <w:r w:rsidR="009974AE">
        <w:rPr>
          <w:rFonts w:hint="eastAsia"/>
        </w:rPr>
        <w:t xml:space="preserve"> </w:t>
      </w:r>
      <w:r>
        <w:rPr>
          <w:rFonts w:hint="eastAsia"/>
        </w:rPr>
        <w:t xml:space="preserve">Internal </w:t>
      </w:r>
      <w:proofErr w:type="spellStart"/>
      <w:r>
        <w:rPr>
          <w:rFonts w:hint="eastAsia"/>
        </w:rPr>
        <w:t>desynchrony</w:t>
      </w:r>
      <w:proofErr w:type="spellEnd"/>
      <w:r>
        <w:rPr>
          <w:rFonts w:hint="eastAsia"/>
        </w:rPr>
        <w:t xml:space="preserve"> in mice under social jetlag-lik</w:t>
      </w:r>
      <w:r w:rsidR="009974AE">
        <w:rPr>
          <w:rFonts w:hint="eastAsia"/>
        </w:rPr>
        <w:t>e condition</w:t>
      </w:r>
    </w:p>
    <w:p w:rsidR="00C82D07" w:rsidRDefault="00C82D07" w:rsidP="009974AE">
      <w:pPr>
        <w:ind w:firstLineChars="100" w:firstLine="211"/>
      </w:pPr>
      <w:r w:rsidRPr="009974AE">
        <w:rPr>
          <w:rFonts w:hint="eastAsia"/>
          <w:b/>
        </w:rPr>
        <w:t xml:space="preserve">Masao </w:t>
      </w:r>
      <w:proofErr w:type="spellStart"/>
      <w:r w:rsidRPr="009974AE">
        <w:rPr>
          <w:rFonts w:hint="eastAsia"/>
          <w:b/>
        </w:rPr>
        <w:t>Doi</w:t>
      </w:r>
      <w:proofErr w:type="spellEnd"/>
      <w:r w:rsidR="000113A0" w:rsidRPr="009974AE">
        <w:rPr>
          <w:rFonts w:hint="eastAsia"/>
          <w:b/>
        </w:rPr>
        <w:t xml:space="preserve"> </w:t>
      </w:r>
      <w:r w:rsidR="000113A0">
        <w:rPr>
          <w:rFonts w:hint="eastAsia"/>
        </w:rPr>
        <w:t>(Kyoto University, Kyoto)</w:t>
      </w:r>
    </w:p>
    <w:p w:rsidR="000113A0" w:rsidRDefault="000113A0" w:rsidP="009974AE">
      <w:pPr>
        <w:ind w:leftChars="50" w:left="420" w:hangingChars="150" w:hanging="315"/>
      </w:pPr>
      <w:r>
        <w:rPr>
          <w:rFonts w:hint="eastAsia"/>
        </w:rPr>
        <w:t xml:space="preserve">  </w:t>
      </w:r>
      <w:r w:rsidR="009974AE">
        <w:rPr>
          <w:rFonts w:hint="eastAsia"/>
        </w:rPr>
        <w:t xml:space="preserve"> </w:t>
      </w:r>
      <w:r>
        <w:rPr>
          <w:rFonts w:hint="eastAsia"/>
        </w:rPr>
        <w:t xml:space="preserve">Circadian </w:t>
      </w:r>
      <w:proofErr w:type="spellStart"/>
      <w:r>
        <w:rPr>
          <w:rFonts w:hint="eastAsia"/>
        </w:rPr>
        <w:t>intracrine</w:t>
      </w:r>
      <w:proofErr w:type="spellEnd"/>
      <w:r>
        <w:rPr>
          <w:rFonts w:hint="eastAsia"/>
        </w:rPr>
        <w:t xml:space="preserve"> activity governs age-associated </w:t>
      </w:r>
      <w:proofErr w:type="spellStart"/>
      <w:r>
        <w:rPr>
          <w:rFonts w:hint="eastAsia"/>
        </w:rPr>
        <w:t>m</w:t>
      </w:r>
      <w:r>
        <w:t>eibomian</w:t>
      </w:r>
      <w:proofErr w:type="spellEnd"/>
      <w:r>
        <w:rPr>
          <w:rFonts w:hint="eastAsia"/>
        </w:rPr>
        <w:t xml:space="preserve"> gland dysfunction </w:t>
      </w:r>
      <w:r>
        <w:rPr>
          <w:rFonts w:hint="eastAsia"/>
        </w:rPr>
        <w:lastRenderedPageBreak/>
        <w:t>and evaporative dry eye disease</w:t>
      </w:r>
    </w:p>
    <w:p w:rsidR="00972525" w:rsidRDefault="00972525" w:rsidP="00972525">
      <w:r>
        <w:rPr>
          <w:rFonts w:hint="eastAsia"/>
        </w:rPr>
        <w:t>1</w:t>
      </w:r>
      <w:r w:rsidR="00420554">
        <w:rPr>
          <w:rFonts w:hint="eastAsia"/>
        </w:rPr>
        <w:t>2</w:t>
      </w:r>
      <w:r>
        <w:rPr>
          <w:rFonts w:hint="eastAsia"/>
        </w:rPr>
        <w:t>:</w:t>
      </w:r>
      <w:r w:rsidR="00420554">
        <w:rPr>
          <w:rFonts w:hint="eastAsia"/>
        </w:rPr>
        <w:t>00</w:t>
      </w:r>
      <w:r w:rsidR="00AC1B28">
        <w:rPr>
          <w:rFonts w:hint="eastAsia"/>
        </w:rPr>
        <w:t xml:space="preserve"> </w:t>
      </w:r>
      <w:r w:rsidR="00AC1B28">
        <w:t>–</w:t>
      </w:r>
      <w:r w:rsidR="00AC1B28">
        <w:rPr>
          <w:rFonts w:hint="eastAsia"/>
        </w:rPr>
        <w:t xml:space="preserve"> </w:t>
      </w:r>
      <w:r>
        <w:rPr>
          <w:rFonts w:hint="eastAsia"/>
        </w:rPr>
        <w:t>13: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: </w:t>
      </w:r>
      <w:proofErr w:type="spellStart"/>
      <w:r>
        <w:rPr>
          <w:rFonts w:hint="eastAsia"/>
        </w:rPr>
        <w:t>Lunchon</w:t>
      </w:r>
      <w:proofErr w:type="spellEnd"/>
      <w:r>
        <w:rPr>
          <w:rFonts w:hint="eastAsia"/>
        </w:rPr>
        <w:t xml:space="preserve"> Poster</w:t>
      </w:r>
    </w:p>
    <w:p w:rsidR="00BF2005" w:rsidRDefault="00972525" w:rsidP="00C82D07">
      <w:pPr>
        <w:rPr>
          <w:rFonts w:hint="eastAsia"/>
        </w:rPr>
      </w:pPr>
      <w:r>
        <w:rPr>
          <w:rFonts w:hint="eastAsia"/>
        </w:rPr>
        <w:t>13: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 </w:t>
      </w:r>
      <w:r w:rsidR="00AC1B28">
        <w:t>–</w:t>
      </w:r>
      <w:r w:rsidR="00AC1B28">
        <w:rPr>
          <w:rFonts w:hint="eastAsia"/>
        </w:rPr>
        <w:t xml:space="preserve"> </w:t>
      </w:r>
      <w:r>
        <w:rPr>
          <w:rFonts w:hint="eastAsia"/>
        </w:rPr>
        <w:t>14: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: </w:t>
      </w:r>
      <w:r>
        <w:rPr>
          <w:rFonts w:hint="eastAsia"/>
        </w:rPr>
        <w:t>Plenary lecture</w:t>
      </w:r>
      <w:r w:rsidR="009974AE">
        <w:rPr>
          <w:rFonts w:hint="eastAsia"/>
        </w:rPr>
        <w:t xml:space="preserve"> (2</w:t>
      </w:r>
      <w:r w:rsidR="00203328">
        <w:rPr>
          <w:rFonts w:hint="eastAsia"/>
        </w:rPr>
        <w:t>)</w:t>
      </w:r>
    </w:p>
    <w:p w:rsidR="00F20E7E" w:rsidRDefault="00BF2005" w:rsidP="00C82D07">
      <w:r>
        <w:rPr>
          <w:rFonts w:hint="eastAsia"/>
        </w:rPr>
        <w:t xml:space="preserve">　</w:t>
      </w:r>
      <w:r>
        <w:rPr>
          <w:rFonts w:hint="eastAsia"/>
        </w:rPr>
        <w:t xml:space="preserve">Chairperson: </w:t>
      </w:r>
      <w:r w:rsidRPr="00BF2005">
        <w:rPr>
          <w:rFonts w:hint="eastAsia"/>
          <w:b/>
        </w:rPr>
        <w:t>Kondo Takao</w:t>
      </w:r>
      <w:r w:rsidR="00A40A0E" w:rsidRPr="00BF2005">
        <w:rPr>
          <w:rFonts w:hint="eastAsia"/>
          <w:b/>
        </w:rPr>
        <w:t xml:space="preserve"> </w:t>
      </w:r>
    </w:p>
    <w:p w:rsidR="00C82D07" w:rsidRDefault="002C0166" w:rsidP="009974AE">
      <w:pPr>
        <w:ind w:firstLineChars="100" w:firstLine="211"/>
      </w:pPr>
      <w:r w:rsidRPr="009974AE">
        <w:rPr>
          <w:rFonts w:hint="eastAsia"/>
          <w:b/>
        </w:rPr>
        <w:t>Ken-</w:t>
      </w:r>
      <w:proofErr w:type="spellStart"/>
      <w:r w:rsidRPr="009974AE">
        <w:rPr>
          <w:rFonts w:hint="eastAsia"/>
          <w:b/>
        </w:rPr>
        <w:t>ichi</w:t>
      </w:r>
      <w:proofErr w:type="spellEnd"/>
      <w:r w:rsidRPr="009974AE">
        <w:rPr>
          <w:rFonts w:hint="eastAsia"/>
          <w:b/>
        </w:rPr>
        <w:t xml:space="preserve"> Honma</w:t>
      </w:r>
      <w:r w:rsidR="00F20E7E" w:rsidRPr="009974AE">
        <w:rPr>
          <w:rFonts w:hint="eastAsia"/>
          <w:b/>
        </w:rPr>
        <w:t xml:space="preserve"> </w:t>
      </w:r>
      <w:r w:rsidR="00F20E7E">
        <w:rPr>
          <w:rFonts w:hint="eastAsia"/>
        </w:rPr>
        <w:t>(Hokkaido University, Sapporo, JPN)</w:t>
      </w:r>
    </w:p>
    <w:p w:rsidR="00F20E7E" w:rsidRDefault="00F20E7E" w:rsidP="009974AE">
      <w:pPr>
        <w:ind w:firstLineChars="200" w:firstLine="420"/>
      </w:pPr>
      <w:r>
        <w:rPr>
          <w:rFonts w:hint="eastAsia"/>
        </w:rPr>
        <w:t xml:space="preserve">A decade of the </w:t>
      </w:r>
      <w:proofErr w:type="spellStart"/>
      <w:r>
        <w:rPr>
          <w:rFonts w:hint="eastAsia"/>
        </w:rPr>
        <w:t>Aschoff</w:t>
      </w:r>
      <w:proofErr w:type="spellEnd"/>
      <w:r>
        <w:rPr>
          <w:rFonts w:hint="eastAsia"/>
        </w:rPr>
        <w:t xml:space="preserve"> and Honma Memorial Foundation</w:t>
      </w:r>
    </w:p>
    <w:p w:rsidR="00C82D07" w:rsidRDefault="00972525" w:rsidP="00C82D07">
      <w:pPr>
        <w:rPr>
          <w:rFonts w:hint="eastAsia"/>
        </w:rPr>
      </w:pPr>
      <w:r>
        <w:rPr>
          <w:rFonts w:hint="eastAsia"/>
        </w:rPr>
        <w:t>14: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 </w:t>
      </w:r>
      <w:r w:rsidR="00AC1B28">
        <w:t>–</w:t>
      </w:r>
      <w:r w:rsidR="00AC1B28">
        <w:rPr>
          <w:rFonts w:hint="eastAsia"/>
        </w:rPr>
        <w:t xml:space="preserve"> </w:t>
      </w:r>
      <w:r>
        <w:rPr>
          <w:rFonts w:hint="eastAsia"/>
        </w:rPr>
        <w:t>17: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: </w:t>
      </w:r>
      <w:r>
        <w:rPr>
          <w:rFonts w:hint="eastAsia"/>
        </w:rPr>
        <w:t xml:space="preserve">Symposium </w:t>
      </w:r>
      <w:r w:rsidR="00203328">
        <w:rPr>
          <w:rFonts w:hint="eastAsia"/>
        </w:rPr>
        <w:t>(</w:t>
      </w:r>
      <w:r>
        <w:rPr>
          <w:rFonts w:hint="eastAsia"/>
        </w:rPr>
        <w:t>4</w:t>
      </w:r>
      <w:r w:rsidR="00203328">
        <w:rPr>
          <w:rFonts w:hint="eastAsia"/>
        </w:rPr>
        <w:t>):</w:t>
      </w:r>
      <w:r w:rsidR="00BC191C">
        <w:rPr>
          <w:rFonts w:hint="eastAsia"/>
        </w:rPr>
        <w:t xml:space="preserve"> </w:t>
      </w:r>
      <w:r w:rsidR="00C82D07">
        <w:rPr>
          <w:rFonts w:hint="eastAsia"/>
        </w:rPr>
        <w:t xml:space="preserve">SCN </w:t>
      </w:r>
      <w:r w:rsidR="00BC191C">
        <w:rPr>
          <w:rFonts w:hint="eastAsia"/>
        </w:rPr>
        <w:t>S</w:t>
      </w:r>
      <w:r w:rsidR="00C82D07">
        <w:rPr>
          <w:rFonts w:hint="eastAsia"/>
        </w:rPr>
        <w:t xml:space="preserve">tructure and </w:t>
      </w:r>
      <w:r w:rsidR="00BC191C">
        <w:rPr>
          <w:rFonts w:hint="eastAsia"/>
        </w:rPr>
        <w:t>F</w:t>
      </w:r>
      <w:r w:rsidR="00C82D07">
        <w:rPr>
          <w:rFonts w:hint="eastAsia"/>
        </w:rPr>
        <w:t>unctions</w:t>
      </w:r>
    </w:p>
    <w:p w:rsidR="002F3EA0" w:rsidRDefault="002F3EA0" w:rsidP="00C82D07">
      <w:r>
        <w:rPr>
          <w:rFonts w:hint="eastAsia"/>
        </w:rPr>
        <w:t xml:space="preserve">  Chairperson: </w:t>
      </w:r>
      <w:r w:rsidRPr="002F3EA0">
        <w:rPr>
          <w:rFonts w:hint="eastAsia"/>
          <w:b/>
        </w:rPr>
        <w:t xml:space="preserve">J. Meijer, Y. </w:t>
      </w:r>
      <w:proofErr w:type="spellStart"/>
      <w:r w:rsidRPr="002F3EA0">
        <w:rPr>
          <w:rFonts w:hint="eastAsia"/>
          <w:b/>
        </w:rPr>
        <w:t>Fukada</w:t>
      </w:r>
      <w:proofErr w:type="spellEnd"/>
    </w:p>
    <w:p w:rsidR="00C82D07" w:rsidRDefault="00C82D07" w:rsidP="009974AE">
      <w:pPr>
        <w:ind w:leftChars="100" w:left="421" w:hangingChars="100" w:hanging="211"/>
      </w:pPr>
      <w:r w:rsidRPr="009974AE">
        <w:rPr>
          <w:rFonts w:hint="eastAsia"/>
          <w:b/>
        </w:rPr>
        <w:t>Rae Sil</w:t>
      </w:r>
      <w:r w:rsidR="004F0DC7">
        <w:rPr>
          <w:rFonts w:hint="eastAsia"/>
          <w:b/>
        </w:rPr>
        <w:t>v</w:t>
      </w:r>
      <w:r w:rsidRPr="009974AE">
        <w:rPr>
          <w:rFonts w:hint="eastAsia"/>
          <w:b/>
        </w:rPr>
        <w:t>er</w:t>
      </w:r>
      <w:r w:rsidR="00453AAF">
        <w:rPr>
          <w:rFonts w:hint="eastAsia"/>
        </w:rPr>
        <w:t xml:space="preserve"> (Barnard College of C</w:t>
      </w:r>
      <w:r w:rsidR="00453AAF">
        <w:t>o</w:t>
      </w:r>
      <w:r w:rsidR="00453AAF">
        <w:rPr>
          <w:rFonts w:hint="eastAsia"/>
        </w:rPr>
        <w:t xml:space="preserve">lumbia University, </w:t>
      </w:r>
      <w:r w:rsidR="00D3566C">
        <w:rPr>
          <w:rFonts w:hint="eastAsia"/>
        </w:rPr>
        <w:t xml:space="preserve">New York, </w:t>
      </w:r>
      <w:r w:rsidR="00453AAF">
        <w:rPr>
          <w:rFonts w:hint="eastAsia"/>
        </w:rPr>
        <w:t>USA)</w:t>
      </w:r>
    </w:p>
    <w:p w:rsidR="00453AAF" w:rsidRPr="00453AAF" w:rsidRDefault="00453AAF" w:rsidP="00453AAF">
      <w:pPr>
        <w:ind w:leftChars="50" w:left="315" w:hangingChars="100" w:hanging="210"/>
      </w:pPr>
      <w:r>
        <w:rPr>
          <w:rFonts w:hint="eastAsia"/>
        </w:rPr>
        <w:t xml:space="preserve">  </w:t>
      </w:r>
      <w:r w:rsidR="009974AE">
        <w:rPr>
          <w:rFonts w:hint="eastAsia"/>
        </w:rPr>
        <w:t xml:space="preserve"> </w:t>
      </w:r>
      <w:r>
        <w:rPr>
          <w:rFonts w:hint="eastAsia"/>
        </w:rPr>
        <w:t xml:space="preserve">Vascular and neuroendocrine aspects of SCN structure and function </w:t>
      </w:r>
    </w:p>
    <w:p w:rsidR="00C82D07" w:rsidRDefault="00AC1B28" w:rsidP="009974AE">
      <w:pPr>
        <w:ind w:firstLineChars="100" w:firstLine="211"/>
      </w:pPr>
      <w:proofErr w:type="spellStart"/>
      <w:r w:rsidRPr="009974AE">
        <w:rPr>
          <w:rFonts w:hint="eastAsia"/>
          <w:b/>
        </w:rPr>
        <w:t>Yasufumi</w:t>
      </w:r>
      <w:proofErr w:type="spellEnd"/>
      <w:r w:rsidR="00C82D07" w:rsidRPr="009974AE">
        <w:rPr>
          <w:rFonts w:hint="eastAsia"/>
          <w:b/>
        </w:rPr>
        <w:t xml:space="preserve"> Shigeyoshi</w:t>
      </w:r>
      <w:r w:rsidR="00B3679D">
        <w:rPr>
          <w:rFonts w:hint="eastAsia"/>
        </w:rPr>
        <w:t xml:space="preserve"> (</w:t>
      </w:r>
      <w:proofErr w:type="spellStart"/>
      <w:r w:rsidR="00B3679D">
        <w:rPr>
          <w:rFonts w:hint="eastAsia"/>
        </w:rPr>
        <w:t>Kindai</w:t>
      </w:r>
      <w:proofErr w:type="spellEnd"/>
      <w:r w:rsidR="00B3679D">
        <w:rPr>
          <w:rFonts w:hint="eastAsia"/>
        </w:rPr>
        <w:t xml:space="preserve"> University, Osaka, JPN)</w:t>
      </w:r>
    </w:p>
    <w:p w:rsidR="00B3679D" w:rsidRPr="00331298" w:rsidRDefault="00B3679D" w:rsidP="009974AE">
      <w:pPr>
        <w:ind w:leftChars="50" w:left="420" w:hangingChars="150" w:hanging="315"/>
        <w:rPr>
          <w:b/>
        </w:rPr>
      </w:pPr>
      <w:r>
        <w:rPr>
          <w:rFonts w:hint="eastAsia"/>
        </w:rPr>
        <w:t xml:space="preserve">  </w:t>
      </w:r>
      <w:r w:rsidR="009974AE">
        <w:rPr>
          <w:rFonts w:hint="eastAsia"/>
        </w:rPr>
        <w:t xml:space="preserve"> </w:t>
      </w:r>
      <w:r>
        <w:rPr>
          <w:rFonts w:hint="eastAsia"/>
        </w:rPr>
        <w:t>Small regional oscillators in the suprachiasmatic nucleus, the machinery to obtain adaptation to the environmental light changes</w:t>
      </w:r>
    </w:p>
    <w:p w:rsidR="00C82D07" w:rsidRDefault="00C82D07" w:rsidP="009974AE">
      <w:pPr>
        <w:ind w:firstLineChars="100" w:firstLine="211"/>
      </w:pPr>
      <w:proofErr w:type="spellStart"/>
      <w:r w:rsidRPr="009974AE">
        <w:rPr>
          <w:rFonts w:hint="eastAsia"/>
          <w:b/>
        </w:rPr>
        <w:t>Michihiro</w:t>
      </w:r>
      <w:proofErr w:type="spellEnd"/>
      <w:r w:rsidRPr="009974AE">
        <w:rPr>
          <w:rFonts w:hint="eastAsia"/>
          <w:b/>
        </w:rPr>
        <w:t xml:space="preserve"> </w:t>
      </w:r>
      <w:proofErr w:type="spellStart"/>
      <w:r w:rsidRPr="009974AE">
        <w:rPr>
          <w:rFonts w:hint="eastAsia"/>
          <w:b/>
        </w:rPr>
        <w:t>Mieda</w:t>
      </w:r>
      <w:proofErr w:type="spellEnd"/>
      <w:r w:rsidR="00016AC1">
        <w:rPr>
          <w:rFonts w:hint="eastAsia"/>
        </w:rPr>
        <w:t xml:space="preserve"> (Kanazawa University, Kanazawa, JPN)</w:t>
      </w:r>
    </w:p>
    <w:p w:rsidR="00016AC1" w:rsidRDefault="00016AC1" w:rsidP="00AC1B28">
      <w:pPr>
        <w:ind w:firstLineChars="50" w:firstLine="105"/>
      </w:pPr>
      <w:r>
        <w:rPr>
          <w:rFonts w:hint="eastAsia"/>
        </w:rPr>
        <w:t xml:space="preserve">  </w:t>
      </w:r>
      <w:r w:rsidR="009974AE">
        <w:rPr>
          <w:rFonts w:hint="eastAsia"/>
        </w:rPr>
        <w:t xml:space="preserve"> </w:t>
      </w:r>
      <w:r>
        <w:rPr>
          <w:rFonts w:hint="eastAsia"/>
        </w:rPr>
        <w:t xml:space="preserve">Critical roles of AVP neurons in the control circadian clock of the SCN network </w:t>
      </w:r>
    </w:p>
    <w:p w:rsidR="00C82D07" w:rsidRDefault="00C82D07" w:rsidP="009974AE">
      <w:pPr>
        <w:ind w:firstLineChars="100" w:firstLine="211"/>
      </w:pPr>
      <w:r w:rsidRPr="009974AE">
        <w:rPr>
          <w:rFonts w:hint="eastAsia"/>
          <w:b/>
        </w:rPr>
        <w:t>Sato Honma</w:t>
      </w:r>
      <w:r w:rsidR="009974AE">
        <w:rPr>
          <w:rFonts w:hint="eastAsia"/>
        </w:rPr>
        <w:t xml:space="preserve"> (Sapporo </w:t>
      </w:r>
      <w:proofErr w:type="spellStart"/>
      <w:r w:rsidR="009974AE">
        <w:rPr>
          <w:rFonts w:hint="eastAsia"/>
        </w:rPr>
        <w:t>Hanazono</w:t>
      </w:r>
      <w:proofErr w:type="spellEnd"/>
      <w:r w:rsidR="009974AE">
        <w:rPr>
          <w:rFonts w:hint="eastAsia"/>
        </w:rPr>
        <w:t xml:space="preserve"> Hospital, Sapporo, JPN)</w:t>
      </w:r>
    </w:p>
    <w:p w:rsidR="00CF2041" w:rsidRDefault="00CF2041" w:rsidP="009974AE">
      <w:pPr>
        <w:ind w:leftChars="50" w:left="420" w:hangingChars="150" w:hanging="315"/>
      </w:pPr>
      <w:r>
        <w:rPr>
          <w:rFonts w:hint="eastAsia"/>
        </w:rPr>
        <w:t xml:space="preserve">　</w:t>
      </w:r>
      <w:r w:rsidR="009974AE">
        <w:rPr>
          <w:rFonts w:hint="eastAsia"/>
        </w:rPr>
        <w:t xml:space="preserve"> </w:t>
      </w:r>
      <w:r>
        <w:rPr>
          <w:rFonts w:hint="eastAsia"/>
        </w:rPr>
        <w:t xml:space="preserve">Multi-oscillator system in the suprachiasmatic </w:t>
      </w:r>
      <w:r>
        <w:t xml:space="preserve">nucleus: Democracy vs. </w:t>
      </w:r>
      <w:r>
        <w:rPr>
          <w:rFonts w:hint="eastAsia"/>
        </w:rPr>
        <w:t>autocracy for the stability and adaptability of the circadian pacemaker</w:t>
      </w:r>
    </w:p>
    <w:p w:rsidR="00BC191C" w:rsidRDefault="00647E0C" w:rsidP="00972525">
      <w:r>
        <w:rPr>
          <w:rFonts w:hint="eastAsia"/>
        </w:rPr>
        <w:t>17:4</w:t>
      </w:r>
      <w:r w:rsidR="00BC191C">
        <w:rPr>
          <w:rFonts w:hint="eastAsia"/>
        </w:rPr>
        <w:t xml:space="preserve">5 Closing Remark: </w:t>
      </w:r>
      <w:r w:rsidR="00BC191C" w:rsidRPr="009974AE">
        <w:rPr>
          <w:rFonts w:hint="eastAsia"/>
          <w:b/>
        </w:rPr>
        <w:t>Ken-</w:t>
      </w:r>
      <w:proofErr w:type="spellStart"/>
      <w:r w:rsidR="00BC191C" w:rsidRPr="009974AE">
        <w:rPr>
          <w:rFonts w:hint="eastAsia"/>
          <w:b/>
        </w:rPr>
        <w:t>ichi</w:t>
      </w:r>
      <w:proofErr w:type="spellEnd"/>
      <w:r w:rsidR="00BC191C" w:rsidRPr="009974AE">
        <w:rPr>
          <w:rFonts w:hint="eastAsia"/>
          <w:b/>
        </w:rPr>
        <w:t xml:space="preserve"> Honma</w:t>
      </w:r>
    </w:p>
    <w:p w:rsidR="00BC191C" w:rsidRDefault="00BC191C" w:rsidP="00972525">
      <w:bookmarkStart w:id="0" w:name="_GoBack"/>
      <w:bookmarkEnd w:id="0"/>
    </w:p>
    <w:sectPr w:rsidR="00BC1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26" w:rsidRDefault="005E3726" w:rsidP="00203328">
      <w:r>
        <w:separator/>
      </w:r>
    </w:p>
  </w:endnote>
  <w:endnote w:type="continuationSeparator" w:id="0">
    <w:p w:rsidR="005E3726" w:rsidRDefault="005E3726" w:rsidP="0020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26" w:rsidRDefault="005E3726" w:rsidP="00203328">
      <w:r>
        <w:separator/>
      </w:r>
    </w:p>
  </w:footnote>
  <w:footnote w:type="continuationSeparator" w:id="0">
    <w:p w:rsidR="005E3726" w:rsidRDefault="005E3726" w:rsidP="0020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1B"/>
    <w:rsid w:val="000113A0"/>
    <w:rsid w:val="00016AC1"/>
    <w:rsid w:val="00026C6C"/>
    <w:rsid w:val="0004271B"/>
    <w:rsid w:val="000D61C8"/>
    <w:rsid w:val="000E4C6E"/>
    <w:rsid w:val="000E5196"/>
    <w:rsid w:val="00147976"/>
    <w:rsid w:val="00184BDD"/>
    <w:rsid w:val="001A415C"/>
    <w:rsid w:val="001C4BF9"/>
    <w:rsid w:val="00203328"/>
    <w:rsid w:val="002119A1"/>
    <w:rsid w:val="002A5143"/>
    <w:rsid w:val="002C0166"/>
    <w:rsid w:val="002E5A5F"/>
    <w:rsid w:val="002F3EA0"/>
    <w:rsid w:val="00331298"/>
    <w:rsid w:val="00347E25"/>
    <w:rsid w:val="0035290C"/>
    <w:rsid w:val="0037184A"/>
    <w:rsid w:val="00406A09"/>
    <w:rsid w:val="00420554"/>
    <w:rsid w:val="0042624C"/>
    <w:rsid w:val="0043652F"/>
    <w:rsid w:val="00453AAF"/>
    <w:rsid w:val="00457FB0"/>
    <w:rsid w:val="00492EFF"/>
    <w:rsid w:val="004F0DC7"/>
    <w:rsid w:val="00511893"/>
    <w:rsid w:val="0051500A"/>
    <w:rsid w:val="005470EE"/>
    <w:rsid w:val="00566A59"/>
    <w:rsid w:val="005E3726"/>
    <w:rsid w:val="0061077A"/>
    <w:rsid w:val="00617C40"/>
    <w:rsid w:val="006352C1"/>
    <w:rsid w:val="00643142"/>
    <w:rsid w:val="00647E0C"/>
    <w:rsid w:val="00672CE1"/>
    <w:rsid w:val="00690B98"/>
    <w:rsid w:val="00785663"/>
    <w:rsid w:val="007D0AE9"/>
    <w:rsid w:val="007D1CE7"/>
    <w:rsid w:val="007E3B3C"/>
    <w:rsid w:val="007E6E79"/>
    <w:rsid w:val="008151ED"/>
    <w:rsid w:val="00816482"/>
    <w:rsid w:val="008D4479"/>
    <w:rsid w:val="00902B7E"/>
    <w:rsid w:val="00950800"/>
    <w:rsid w:val="009722BA"/>
    <w:rsid w:val="00972525"/>
    <w:rsid w:val="009974AE"/>
    <w:rsid w:val="009B4C9E"/>
    <w:rsid w:val="009F4EF3"/>
    <w:rsid w:val="00A40A0E"/>
    <w:rsid w:val="00A44716"/>
    <w:rsid w:val="00A966C3"/>
    <w:rsid w:val="00AC1B28"/>
    <w:rsid w:val="00B3679D"/>
    <w:rsid w:val="00B61D96"/>
    <w:rsid w:val="00B65FF1"/>
    <w:rsid w:val="00B81B0D"/>
    <w:rsid w:val="00B90354"/>
    <w:rsid w:val="00B90760"/>
    <w:rsid w:val="00BA57BF"/>
    <w:rsid w:val="00BC191C"/>
    <w:rsid w:val="00BE0B18"/>
    <w:rsid w:val="00BF2005"/>
    <w:rsid w:val="00C2677C"/>
    <w:rsid w:val="00C82D07"/>
    <w:rsid w:val="00C93862"/>
    <w:rsid w:val="00CF2041"/>
    <w:rsid w:val="00D22199"/>
    <w:rsid w:val="00D25090"/>
    <w:rsid w:val="00D3566C"/>
    <w:rsid w:val="00D762B9"/>
    <w:rsid w:val="00D97DEE"/>
    <w:rsid w:val="00DB0933"/>
    <w:rsid w:val="00E516F3"/>
    <w:rsid w:val="00E91385"/>
    <w:rsid w:val="00EA4ABC"/>
    <w:rsid w:val="00EB6A7B"/>
    <w:rsid w:val="00ED5583"/>
    <w:rsid w:val="00F04508"/>
    <w:rsid w:val="00F178CF"/>
    <w:rsid w:val="00F20E7E"/>
    <w:rsid w:val="00F46A1D"/>
    <w:rsid w:val="00F909C3"/>
    <w:rsid w:val="00FC42A2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4C9E"/>
  </w:style>
  <w:style w:type="character" w:customStyle="1" w:styleId="a4">
    <w:name w:val="日付 (文字)"/>
    <w:basedOn w:val="a0"/>
    <w:link w:val="a3"/>
    <w:uiPriority w:val="99"/>
    <w:semiHidden/>
    <w:rsid w:val="009B4C9E"/>
  </w:style>
  <w:style w:type="paragraph" w:styleId="a5">
    <w:name w:val="header"/>
    <w:basedOn w:val="a"/>
    <w:link w:val="a6"/>
    <w:uiPriority w:val="99"/>
    <w:unhideWhenUsed/>
    <w:rsid w:val="00203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328"/>
  </w:style>
  <w:style w:type="paragraph" w:styleId="a7">
    <w:name w:val="footer"/>
    <w:basedOn w:val="a"/>
    <w:link w:val="a8"/>
    <w:uiPriority w:val="99"/>
    <w:unhideWhenUsed/>
    <w:rsid w:val="00203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328"/>
  </w:style>
  <w:style w:type="character" w:styleId="a9">
    <w:name w:val="Hyperlink"/>
    <w:basedOn w:val="a0"/>
    <w:uiPriority w:val="99"/>
    <w:unhideWhenUsed/>
    <w:rsid w:val="009F4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4C9E"/>
  </w:style>
  <w:style w:type="character" w:customStyle="1" w:styleId="a4">
    <w:name w:val="日付 (文字)"/>
    <w:basedOn w:val="a0"/>
    <w:link w:val="a3"/>
    <w:uiPriority w:val="99"/>
    <w:semiHidden/>
    <w:rsid w:val="009B4C9E"/>
  </w:style>
  <w:style w:type="paragraph" w:styleId="a5">
    <w:name w:val="header"/>
    <w:basedOn w:val="a"/>
    <w:link w:val="a6"/>
    <w:uiPriority w:val="99"/>
    <w:unhideWhenUsed/>
    <w:rsid w:val="00203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328"/>
  </w:style>
  <w:style w:type="paragraph" w:styleId="a7">
    <w:name w:val="footer"/>
    <w:basedOn w:val="a"/>
    <w:link w:val="a8"/>
    <w:uiPriority w:val="99"/>
    <w:unhideWhenUsed/>
    <w:rsid w:val="00203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328"/>
  </w:style>
  <w:style w:type="character" w:styleId="a9">
    <w:name w:val="Hyperlink"/>
    <w:basedOn w:val="a0"/>
    <w:uiPriority w:val="99"/>
    <w:unhideWhenUsed/>
    <w:rsid w:val="009F4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</dc:creator>
  <cp:lastModifiedBy>Honma</cp:lastModifiedBy>
  <cp:revision>6</cp:revision>
  <cp:lastPrinted>2022-07-23T00:13:00Z</cp:lastPrinted>
  <dcterms:created xsi:type="dcterms:W3CDTF">2022-07-23T22:01:00Z</dcterms:created>
  <dcterms:modified xsi:type="dcterms:W3CDTF">2022-07-31T22:52:00Z</dcterms:modified>
</cp:coreProperties>
</file>